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27F" w14:textId="77777777" w:rsidR="00F84EDB" w:rsidRDefault="002234D8">
      <w:pPr>
        <w:spacing w:before="62"/>
        <w:ind w:right="388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 w:rsidR="00506C0A">
        <w:rPr>
          <w:b/>
          <w:i/>
          <w:sz w:val="24"/>
        </w:rPr>
        <w:t xml:space="preserve"> </w:t>
      </w:r>
      <w:r>
        <w:rPr>
          <w:b/>
          <w:i/>
          <w:sz w:val="24"/>
        </w:rPr>
        <w:t>к</w:t>
      </w:r>
      <w:r w:rsidR="00506C0A">
        <w:rPr>
          <w:b/>
          <w:i/>
          <w:sz w:val="24"/>
        </w:rPr>
        <w:t xml:space="preserve"> </w:t>
      </w:r>
      <w:r>
        <w:rPr>
          <w:b/>
          <w:i/>
          <w:sz w:val="24"/>
        </w:rPr>
        <w:t>ФОП</w:t>
      </w:r>
      <w:r w:rsidR="00506C0A">
        <w:rPr>
          <w:b/>
          <w:i/>
          <w:sz w:val="24"/>
        </w:rPr>
        <w:t xml:space="preserve"> </w:t>
      </w:r>
      <w:r>
        <w:rPr>
          <w:b/>
          <w:i/>
          <w:spacing w:val="-5"/>
          <w:sz w:val="24"/>
        </w:rPr>
        <w:t>СОО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363"/>
      </w:tblGrid>
      <w:tr w:rsidR="001F6F19" w14:paraId="2945EF0C" w14:textId="77777777" w:rsidTr="001F6F19">
        <w:tc>
          <w:tcPr>
            <w:tcW w:w="5363" w:type="dxa"/>
            <w:hideMark/>
          </w:tcPr>
          <w:p w14:paraId="0D5A5F53" w14:textId="77777777" w:rsidR="001F6F19" w:rsidRPr="001F6F19" w:rsidRDefault="001F6F19">
            <w:pPr>
              <w:jc w:val="both"/>
              <w:rPr>
                <w:sz w:val="24"/>
                <w:szCs w:val="24"/>
              </w:rPr>
            </w:pPr>
            <w:r w:rsidRPr="001F6F19">
              <w:rPr>
                <w:sz w:val="24"/>
                <w:szCs w:val="24"/>
              </w:rPr>
              <w:t xml:space="preserve">Принято </w:t>
            </w:r>
          </w:p>
          <w:p w14:paraId="5F07B4B7" w14:textId="77777777" w:rsidR="001F6F19" w:rsidRPr="001F6F19" w:rsidRDefault="001F6F19">
            <w:pPr>
              <w:jc w:val="both"/>
              <w:rPr>
                <w:sz w:val="24"/>
                <w:szCs w:val="24"/>
              </w:rPr>
            </w:pPr>
            <w:r w:rsidRPr="001F6F19">
              <w:rPr>
                <w:sz w:val="24"/>
                <w:szCs w:val="24"/>
              </w:rPr>
              <w:t>педагогическим советом</w:t>
            </w:r>
          </w:p>
          <w:p w14:paraId="45ACA7D9" w14:textId="77777777" w:rsidR="001F6F19" w:rsidRPr="001F6F19" w:rsidRDefault="001F6F19">
            <w:pPr>
              <w:jc w:val="both"/>
              <w:rPr>
                <w:sz w:val="24"/>
                <w:szCs w:val="24"/>
              </w:rPr>
            </w:pPr>
            <w:r w:rsidRPr="001F6F19">
              <w:rPr>
                <w:sz w:val="24"/>
                <w:szCs w:val="24"/>
              </w:rPr>
              <w:t>протокол №1</w:t>
            </w:r>
          </w:p>
          <w:p w14:paraId="0BB001BB" w14:textId="77777777" w:rsidR="001F6F19" w:rsidRPr="001F6F19" w:rsidRDefault="001F6F19">
            <w:pPr>
              <w:jc w:val="both"/>
              <w:rPr>
                <w:sz w:val="24"/>
                <w:szCs w:val="24"/>
              </w:rPr>
            </w:pPr>
            <w:r w:rsidRPr="001F6F19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5363" w:type="dxa"/>
            <w:hideMark/>
          </w:tcPr>
          <w:p w14:paraId="7A3F2ADD" w14:textId="77777777" w:rsidR="001F6F19" w:rsidRPr="001F6F19" w:rsidRDefault="001F6F19">
            <w:pPr>
              <w:pStyle w:val="a3"/>
              <w:ind w:left="0"/>
              <w:jc w:val="right"/>
            </w:pPr>
            <w:r w:rsidRPr="001F6F19">
              <w:t>«Утверждаю»</w:t>
            </w:r>
          </w:p>
          <w:p w14:paraId="645C4882" w14:textId="77777777" w:rsidR="001F6F19" w:rsidRPr="001F6F19" w:rsidRDefault="001F6F19">
            <w:pPr>
              <w:pStyle w:val="a3"/>
              <w:ind w:left="0"/>
              <w:jc w:val="right"/>
            </w:pPr>
            <w:r w:rsidRPr="001F6F19">
              <w:t xml:space="preserve"> Директор МБОУ «СОШ №37» </w:t>
            </w:r>
          </w:p>
          <w:p w14:paraId="4356968B" w14:textId="77777777" w:rsidR="001F6F19" w:rsidRPr="001F6F19" w:rsidRDefault="001F6F19">
            <w:pPr>
              <w:pStyle w:val="a3"/>
              <w:ind w:left="0"/>
              <w:jc w:val="right"/>
            </w:pPr>
            <w:r w:rsidRPr="001F6F19">
              <w:t xml:space="preserve">________Л.Ф. Ахметзянова </w:t>
            </w:r>
          </w:p>
          <w:p w14:paraId="6BDA1AE0" w14:textId="77777777" w:rsidR="001F6F19" w:rsidRDefault="001F6F19">
            <w:pPr>
              <w:pStyle w:val="a3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Приказ №183 от 29.08.2023</w:t>
            </w:r>
          </w:p>
        </w:tc>
      </w:tr>
    </w:tbl>
    <w:p w14:paraId="038F60B3" w14:textId="0CDFEBEC" w:rsidR="00F84EDB" w:rsidRDefault="001F6F19" w:rsidP="001F6F19">
      <w:pPr>
        <w:pStyle w:val="a3"/>
        <w:spacing w:before="271"/>
        <w:ind w:left="0" w:firstLine="0"/>
        <w:jc w:val="right"/>
        <w:rPr>
          <w:b/>
          <w:i/>
        </w:rPr>
      </w:pPr>
      <w:r w:rsidRPr="000B2A2C">
        <w:rPr>
          <w:b/>
          <w:i/>
          <w:noProof/>
          <w:lang w:eastAsia="ru-RU"/>
        </w:rPr>
        <w:drawing>
          <wp:inline distT="0" distB="0" distL="0" distR="0" wp14:anchorId="056A619A" wp14:editId="5D2F1282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4FC0C" w14:textId="77777777" w:rsidR="00F84EDB" w:rsidRDefault="00F84EDB">
      <w:pPr>
        <w:pStyle w:val="a3"/>
        <w:ind w:left="0" w:firstLine="0"/>
        <w:jc w:val="left"/>
      </w:pPr>
    </w:p>
    <w:p w14:paraId="3FB62A8E" w14:textId="77777777" w:rsidR="00F84EDB" w:rsidRDefault="00F84EDB">
      <w:pPr>
        <w:pStyle w:val="a3"/>
        <w:ind w:left="0" w:firstLine="0"/>
        <w:jc w:val="left"/>
      </w:pPr>
    </w:p>
    <w:p w14:paraId="4A8B6D64" w14:textId="77777777" w:rsidR="00F84EDB" w:rsidRDefault="00F84EDB">
      <w:pPr>
        <w:pStyle w:val="a3"/>
        <w:ind w:left="0" w:firstLine="0"/>
        <w:jc w:val="left"/>
      </w:pPr>
    </w:p>
    <w:p w14:paraId="61F06D11" w14:textId="77777777" w:rsidR="00F84EDB" w:rsidRDefault="00F84EDB">
      <w:pPr>
        <w:pStyle w:val="a3"/>
        <w:ind w:left="0" w:firstLine="0"/>
        <w:jc w:val="left"/>
      </w:pPr>
    </w:p>
    <w:p w14:paraId="5F9519EA" w14:textId="77777777" w:rsidR="00F84EDB" w:rsidRDefault="00F84EDB">
      <w:pPr>
        <w:pStyle w:val="a3"/>
        <w:ind w:left="0" w:firstLine="0"/>
        <w:jc w:val="left"/>
      </w:pPr>
    </w:p>
    <w:p w14:paraId="760FFFB2" w14:textId="77777777" w:rsidR="00F84EDB" w:rsidRDefault="00F84EDB">
      <w:pPr>
        <w:pStyle w:val="a3"/>
        <w:ind w:left="0" w:firstLine="0"/>
        <w:jc w:val="left"/>
      </w:pPr>
    </w:p>
    <w:p w14:paraId="5ED139C3" w14:textId="77777777" w:rsidR="00F84EDB" w:rsidRDefault="00F84EDB">
      <w:pPr>
        <w:pStyle w:val="a3"/>
        <w:ind w:left="0" w:firstLine="0"/>
        <w:jc w:val="left"/>
      </w:pPr>
    </w:p>
    <w:p w14:paraId="36B0F84D" w14:textId="77777777" w:rsidR="00F84EDB" w:rsidRDefault="00F84EDB">
      <w:pPr>
        <w:pStyle w:val="a3"/>
        <w:ind w:left="0" w:firstLine="0"/>
        <w:jc w:val="left"/>
      </w:pPr>
    </w:p>
    <w:p w14:paraId="3E3280AF" w14:textId="77777777" w:rsidR="00F84EDB" w:rsidRDefault="00F84EDB">
      <w:pPr>
        <w:pStyle w:val="a3"/>
        <w:spacing w:before="5"/>
        <w:ind w:left="0" w:firstLine="0"/>
        <w:jc w:val="left"/>
      </w:pPr>
    </w:p>
    <w:p w14:paraId="327F83D4" w14:textId="6A280AB9" w:rsidR="00F84EDB" w:rsidRPr="001F6F19" w:rsidRDefault="002234D8" w:rsidP="001F6F19">
      <w:pPr>
        <w:pStyle w:val="11"/>
        <w:ind w:left="474" w:right="394"/>
        <w:contextualSpacing/>
        <w:jc w:val="center"/>
        <w:rPr>
          <w:sz w:val="32"/>
          <w:szCs w:val="32"/>
        </w:rPr>
      </w:pPr>
      <w:r w:rsidRPr="001F6F19">
        <w:rPr>
          <w:sz w:val="32"/>
          <w:szCs w:val="32"/>
        </w:rPr>
        <w:t>РАБОЧАЯ</w:t>
      </w:r>
      <w:r w:rsidR="001F6F19">
        <w:rPr>
          <w:sz w:val="32"/>
          <w:szCs w:val="32"/>
        </w:rPr>
        <w:t xml:space="preserve"> </w:t>
      </w:r>
      <w:r w:rsidRPr="001F6F19">
        <w:rPr>
          <w:spacing w:val="-2"/>
          <w:sz w:val="32"/>
          <w:szCs w:val="32"/>
        </w:rPr>
        <w:t>ПРОГРАММА</w:t>
      </w:r>
    </w:p>
    <w:p w14:paraId="08ADDDB9" w14:textId="77777777" w:rsidR="001F6F19" w:rsidRPr="001F6F19" w:rsidRDefault="002234D8" w:rsidP="001F6F19">
      <w:pPr>
        <w:pStyle w:val="a3"/>
        <w:ind w:left="2592" w:right="2509" w:firstLine="0"/>
        <w:contextualSpacing/>
        <w:jc w:val="center"/>
        <w:rPr>
          <w:b/>
          <w:bCs/>
          <w:sz w:val="32"/>
          <w:szCs w:val="32"/>
        </w:rPr>
      </w:pPr>
      <w:r w:rsidRPr="001F6F19">
        <w:rPr>
          <w:b/>
          <w:bCs/>
          <w:sz w:val="32"/>
          <w:szCs w:val="32"/>
        </w:rPr>
        <w:t>по</w:t>
      </w:r>
      <w:r w:rsidR="00506C0A" w:rsidRPr="001F6F19">
        <w:rPr>
          <w:b/>
          <w:bCs/>
          <w:sz w:val="32"/>
          <w:szCs w:val="32"/>
        </w:rPr>
        <w:t xml:space="preserve"> </w:t>
      </w:r>
      <w:r w:rsidRPr="001F6F19">
        <w:rPr>
          <w:b/>
          <w:bCs/>
          <w:sz w:val="32"/>
          <w:szCs w:val="32"/>
        </w:rPr>
        <w:t>предмету</w:t>
      </w:r>
      <w:r w:rsidR="00506C0A" w:rsidRPr="001F6F19">
        <w:rPr>
          <w:b/>
          <w:bCs/>
          <w:sz w:val="32"/>
          <w:szCs w:val="32"/>
        </w:rPr>
        <w:t xml:space="preserve"> </w:t>
      </w:r>
      <w:r w:rsidRPr="001F6F19">
        <w:rPr>
          <w:b/>
          <w:bCs/>
          <w:sz w:val="32"/>
          <w:szCs w:val="32"/>
        </w:rPr>
        <w:t>(курсу)</w:t>
      </w:r>
      <w:r w:rsidR="00506C0A" w:rsidRPr="001F6F19">
        <w:rPr>
          <w:b/>
          <w:bCs/>
          <w:sz w:val="32"/>
          <w:szCs w:val="32"/>
        </w:rPr>
        <w:t xml:space="preserve"> </w:t>
      </w:r>
    </w:p>
    <w:p w14:paraId="01745540" w14:textId="4F504A82" w:rsidR="001F6F19" w:rsidRDefault="002234D8" w:rsidP="001F6F19">
      <w:pPr>
        <w:pStyle w:val="a3"/>
        <w:ind w:left="2592" w:right="2509" w:firstLine="0"/>
        <w:contextualSpacing/>
        <w:jc w:val="center"/>
        <w:rPr>
          <w:b/>
          <w:bCs/>
          <w:sz w:val="32"/>
          <w:szCs w:val="32"/>
        </w:rPr>
      </w:pPr>
      <w:r w:rsidRPr="001F6F19">
        <w:rPr>
          <w:b/>
          <w:bCs/>
          <w:sz w:val="32"/>
          <w:szCs w:val="32"/>
          <w:u w:val="single"/>
        </w:rPr>
        <w:t>Родная</w:t>
      </w:r>
      <w:r w:rsidR="00506C0A" w:rsidRPr="001F6F19">
        <w:rPr>
          <w:b/>
          <w:bCs/>
          <w:sz w:val="32"/>
          <w:szCs w:val="32"/>
          <w:u w:val="single"/>
        </w:rPr>
        <w:t xml:space="preserve"> </w:t>
      </w:r>
      <w:r w:rsidRPr="001F6F19">
        <w:rPr>
          <w:b/>
          <w:bCs/>
          <w:sz w:val="32"/>
          <w:szCs w:val="32"/>
          <w:u w:val="single"/>
        </w:rPr>
        <w:t>(татарская)</w:t>
      </w:r>
      <w:r w:rsidR="00506C0A" w:rsidRPr="001F6F19">
        <w:rPr>
          <w:b/>
          <w:bCs/>
          <w:sz w:val="32"/>
          <w:szCs w:val="32"/>
          <w:u w:val="single"/>
        </w:rPr>
        <w:t xml:space="preserve"> </w:t>
      </w:r>
      <w:r w:rsidRPr="001F6F19">
        <w:rPr>
          <w:b/>
          <w:bCs/>
          <w:sz w:val="32"/>
          <w:szCs w:val="32"/>
          <w:u w:val="single"/>
        </w:rPr>
        <w:t>литература</w:t>
      </w:r>
      <w:r w:rsidRPr="001F6F19">
        <w:rPr>
          <w:b/>
          <w:bCs/>
          <w:sz w:val="32"/>
          <w:szCs w:val="32"/>
        </w:rPr>
        <w:t xml:space="preserve"> </w:t>
      </w:r>
    </w:p>
    <w:p w14:paraId="60F13614" w14:textId="042123F9" w:rsidR="00F84EDB" w:rsidRPr="001F6F19" w:rsidRDefault="002234D8" w:rsidP="001F6F19">
      <w:pPr>
        <w:pStyle w:val="a3"/>
        <w:ind w:left="0" w:right="2509" w:firstLine="0"/>
        <w:contextualSpacing/>
        <w:jc w:val="right"/>
        <w:rPr>
          <w:b/>
          <w:bCs/>
          <w:sz w:val="32"/>
          <w:szCs w:val="32"/>
        </w:rPr>
      </w:pPr>
      <w:r w:rsidRPr="001F6F19">
        <w:rPr>
          <w:b/>
          <w:bCs/>
          <w:sz w:val="32"/>
          <w:szCs w:val="32"/>
        </w:rPr>
        <w:t>на уровень среднего общего</w:t>
      </w:r>
      <w:r w:rsidR="001F6F19">
        <w:rPr>
          <w:b/>
          <w:bCs/>
          <w:sz w:val="32"/>
          <w:szCs w:val="32"/>
        </w:rPr>
        <w:t xml:space="preserve"> </w:t>
      </w:r>
      <w:r w:rsidRPr="001F6F19">
        <w:rPr>
          <w:b/>
          <w:bCs/>
          <w:sz w:val="32"/>
          <w:szCs w:val="32"/>
        </w:rPr>
        <w:t>образования</w:t>
      </w:r>
    </w:p>
    <w:p w14:paraId="1F03A94A" w14:textId="4405115C" w:rsidR="001F6F19" w:rsidRPr="001F6F19" w:rsidRDefault="001F6F19" w:rsidP="001F6F19">
      <w:pPr>
        <w:pStyle w:val="a3"/>
        <w:ind w:left="474" w:right="395" w:firstLine="0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м</w:t>
      </w:r>
      <w:r w:rsidRPr="001F6F19">
        <w:rPr>
          <w:sz w:val="32"/>
          <w:szCs w:val="32"/>
        </w:rPr>
        <w:t>униципально</w:t>
      </w:r>
      <w:r>
        <w:rPr>
          <w:sz w:val="32"/>
          <w:szCs w:val="32"/>
        </w:rPr>
        <w:t>го</w:t>
      </w:r>
      <w:r w:rsidRPr="001F6F19">
        <w:rPr>
          <w:sz w:val="32"/>
          <w:szCs w:val="32"/>
        </w:rPr>
        <w:t xml:space="preserve"> бюджетно</w:t>
      </w:r>
      <w:r>
        <w:rPr>
          <w:sz w:val="32"/>
          <w:szCs w:val="32"/>
        </w:rPr>
        <w:t>го</w:t>
      </w:r>
      <w:r w:rsidRPr="001F6F19">
        <w:rPr>
          <w:sz w:val="32"/>
          <w:szCs w:val="32"/>
        </w:rPr>
        <w:t xml:space="preserve"> общеобразовательно</w:t>
      </w:r>
      <w:r>
        <w:rPr>
          <w:sz w:val="32"/>
          <w:szCs w:val="32"/>
        </w:rPr>
        <w:t>го</w:t>
      </w:r>
      <w:r w:rsidRPr="001F6F19">
        <w:rPr>
          <w:sz w:val="32"/>
          <w:szCs w:val="32"/>
        </w:rPr>
        <w:t xml:space="preserve"> </w:t>
      </w:r>
      <w:r w:rsidRPr="001F6F19">
        <w:rPr>
          <w:spacing w:val="-2"/>
          <w:sz w:val="32"/>
          <w:szCs w:val="32"/>
        </w:rPr>
        <w:t>учреждени</w:t>
      </w:r>
      <w:r>
        <w:rPr>
          <w:spacing w:val="-2"/>
          <w:sz w:val="32"/>
          <w:szCs w:val="32"/>
        </w:rPr>
        <w:t>я</w:t>
      </w:r>
    </w:p>
    <w:p w14:paraId="6A823859" w14:textId="77777777" w:rsidR="001F6F19" w:rsidRPr="001F6F19" w:rsidRDefault="001F6F19" w:rsidP="001F6F19">
      <w:pPr>
        <w:pStyle w:val="a3"/>
        <w:ind w:left="474" w:right="394" w:firstLine="0"/>
        <w:contextualSpacing/>
        <w:jc w:val="center"/>
        <w:rPr>
          <w:sz w:val="32"/>
          <w:szCs w:val="32"/>
        </w:rPr>
      </w:pPr>
      <w:r w:rsidRPr="001F6F19">
        <w:rPr>
          <w:sz w:val="32"/>
          <w:szCs w:val="32"/>
        </w:rPr>
        <w:t>«Средняя общеобразовательная школа №37</w:t>
      </w:r>
    </w:p>
    <w:p w14:paraId="20B89E94" w14:textId="77777777" w:rsidR="001F6F19" w:rsidRPr="001F6F19" w:rsidRDefault="001F6F19" w:rsidP="001F6F19">
      <w:pPr>
        <w:pStyle w:val="a3"/>
        <w:ind w:left="474" w:right="394" w:firstLine="0"/>
        <w:contextualSpacing/>
        <w:jc w:val="center"/>
        <w:rPr>
          <w:sz w:val="32"/>
          <w:szCs w:val="32"/>
        </w:rPr>
      </w:pPr>
      <w:r w:rsidRPr="001F6F19">
        <w:rPr>
          <w:sz w:val="32"/>
          <w:szCs w:val="32"/>
        </w:rPr>
        <w:t xml:space="preserve"> с углубленным изучением отдельных </w:t>
      </w:r>
      <w:r w:rsidRPr="001F6F19">
        <w:rPr>
          <w:spacing w:val="-2"/>
          <w:sz w:val="32"/>
          <w:szCs w:val="32"/>
        </w:rPr>
        <w:t>предметов»</w:t>
      </w:r>
    </w:p>
    <w:p w14:paraId="20B483D8" w14:textId="77777777" w:rsidR="00F84EDB" w:rsidRPr="001F6F19" w:rsidRDefault="00F84EDB" w:rsidP="001F6F19">
      <w:pPr>
        <w:pStyle w:val="a3"/>
        <w:ind w:left="0" w:firstLine="0"/>
        <w:jc w:val="center"/>
        <w:rPr>
          <w:sz w:val="32"/>
          <w:szCs w:val="32"/>
        </w:rPr>
      </w:pPr>
    </w:p>
    <w:p w14:paraId="4832C27F" w14:textId="77777777" w:rsidR="00F84EDB" w:rsidRDefault="00F84EDB">
      <w:pPr>
        <w:pStyle w:val="a3"/>
        <w:ind w:left="0" w:firstLine="0"/>
        <w:jc w:val="left"/>
      </w:pPr>
    </w:p>
    <w:p w14:paraId="5E5C517C" w14:textId="77777777" w:rsidR="00F84EDB" w:rsidRDefault="00F84EDB">
      <w:pPr>
        <w:pStyle w:val="a3"/>
        <w:ind w:left="0" w:firstLine="0"/>
        <w:jc w:val="left"/>
      </w:pPr>
    </w:p>
    <w:p w14:paraId="16AEE99A" w14:textId="77777777" w:rsidR="00F84EDB" w:rsidRDefault="00F84EDB">
      <w:pPr>
        <w:pStyle w:val="a3"/>
        <w:ind w:left="0" w:firstLine="0"/>
        <w:jc w:val="left"/>
      </w:pPr>
    </w:p>
    <w:p w14:paraId="4F446D78" w14:textId="77777777" w:rsidR="00F84EDB" w:rsidRDefault="00F84EDB">
      <w:pPr>
        <w:pStyle w:val="a3"/>
        <w:ind w:left="0" w:firstLine="0"/>
        <w:jc w:val="left"/>
      </w:pPr>
    </w:p>
    <w:p w14:paraId="0F287B19" w14:textId="77777777" w:rsidR="00F84EDB" w:rsidRDefault="00F84EDB">
      <w:pPr>
        <w:pStyle w:val="a3"/>
        <w:ind w:left="0" w:firstLine="0"/>
        <w:jc w:val="left"/>
      </w:pPr>
    </w:p>
    <w:p w14:paraId="1F073424" w14:textId="77777777" w:rsidR="00F84EDB" w:rsidRDefault="00F84EDB">
      <w:pPr>
        <w:pStyle w:val="a3"/>
        <w:ind w:left="0" w:firstLine="0"/>
        <w:jc w:val="left"/>
      </w:pPr>
    </w:p>
    <w:p w14:paraId="72681C8C" w14:textId="77777777" w:rsidR="00F84EDB" w:rsidRDefault="00F84EDB">
      <w:pPr>
        <w:pStyle w:val="a3"/>
        <w:ind w:left="0" w:firstLine="0"/>
        <w:jc w:val="left"/>
      </w:pPr>
    </w:p>
    <w:p w14:paraId="1F1C0E0A" w14:textId="77777777" w:rsidR="00F84EDB" w:rsidRDefault="00F84EDB">
      <w:pPr>
        <w:pStyle w:val="a3"/>
        <w:ind w:left="0" w:firstLine="0"/>
        <w:jc w:val="left"/>
      </w:pPr>
    </w:p>
    <w:p w14:paraId="12534DC2" w14:textId="77777777" w:rsidR="00F84EDB" w:rsidRDefault="00F84EDB">
      <w:pPr>
        <w:pStyle w:val="a3"/>
        <w:ind w:left="0" w:firstLine="0"/>
        <w:jc w:val="left"/>
      </w:pPr>
    </w:p>
    <w:p w14:paraId="20DAC0D4" w14:textId="77777777" w:rsidR="00F84EDB" w:rsidRDefault="00F84EDB">
      <w:pPr>
        <w:pStyle w:val="a3"/>
        <w:ind w:left="0" w:firstLine="0"/>
        <w:jc w:val="left"/>
      </w:pPr>
    </w:p>
    <w:p w14:paraId="03244515" w14:textId="77777777" w:rsidR="00F84EDB" w:rsidRDefault="00F84EDB">
      <w:pPr>
        <w:pStyle w:val="a3"/>
        <w:ind w:left="0" w:firstLine="0"/>
        <w:jc w:val="left"/>
      </w:pPr>
    </w:p>
    <w:p w14:paraId="217AF5B9" w14:textId="77777777" w:rsidR="00F84EDB" w:rsidRDefault="00F84EDB">
      <w:pPr>
        <w:pStyle w:val="a3"/>
        <w:ind w:left="0" w:firstLine="0"/>
        <w:jc w:val="left"/>
      </w:pPr>
    </w:p>
    <w:p w14:paraId="05316B71" w14:textId="77777777" w:rsidR="00F84EDB" w:rsidRDefault="00F84EDB">
      <w:pPr>
        <w:pStyle w:val="a3"/>
        <w:ind w:left="0" w:firstLine="0"/>
        <w:jc w:val="left"/>
      </w:pPr>
    </w:p>
    <w:p w14:paraId="53F37F21" w14:textId="77777777" w:rsidR="00F84EDB" w:rsidRDefault="00F84EDB">
      <w:pPr>
        <w:pStyle w:val="a3"/>
        <w:ind w:left="0" w:firstLine="0"/>
        <w:jc w:val="left"/>
      </w:pPr>
    </w:p>
    <w:p w14:paraId="3F60EDDB" w14:textId="77777777" w:rsidR="00F84EDB" w:rsidRDefault="00F84EDB">
      <w:pPr>
        <w:pStyle w:val="a3"/>
        <w:ind w:left="0" w:firstLine="0"/>
        <w:jc w:val="left"/>
      </w:pPr>
    </w:p>
    <w:p w14:paraId="0491AE5F" w14:textId="77777777" w:rsidR="00F84EDB" w:rsidRDefault="00F84EDB">
      <w:pPr>
        <w:pStyle w:val="a3"/>
        <w:ind w:left="0" w:firstLine="0"/>
        <w:jc w:val="left"/>
      </w:pPr>
    </w:p>
    <w:p w14:paraId="63DB34BF" w14:textId="77777777" w:rsidR="00F84EDB" w:rsidRDefault="00F84EDB">
      <w:pPr>
        <w:pStyle w:val="a3"/>
        <w:ind w:left="0" w:firstLine="0"/>
        <w:jc w:val="left"/>
      </w:pPr>
    </w:p>
    <w:p w14:paraId="6B83731A" w14:textId="77777777" w:rsidR="00F84EDB" w:rsidRDefault="00F84EDB">
      <w:pPr>
        <w:pStyle w:val="a3"/>
        <w:ind w:left="0" w:firstLine="0"/>
        <w:jc w:val="left"/>
      </w:pPr>
    </w:p>
    <w:p w14:paraId="1118CCCA" w14:textId="77777777" w:rsidR="00F84EDB" w:rsidRDefault="00F84EDB">
      <w:pPr>
        <w:pStyle w:val="a3"/>
        <w:ind w:left="0" w:firstLine="0"/>
        <w:jc w:val="left"/>
      </w:pPr>
    </w:p>
    <w:p w14:paraId="7F751EBF" w14:textId="77777777" w:rsidR="00F84EDB" w:rsidRDefault="00F84EDB">
      <w:pPr>
        <w:pStyle w:val="a3"/>
        <w:ind w:left="0" w:firstLine="0"/>
        <w:jc w:val="left"/>
      </w:pPr>
    </w:p>
    <w:p w14:paraId="4B297C86" w14:textId="77777777" w:rsidR="00F84EDB" w:rsidRDefault="00F84EDB">
      <w:pPr>
        <w:pStyle w:val="a3"/>
        <w:spacing w:before="2"/>
        <w:ind w:left="0" w:firstLine="0"/>
        <w:jc w:val="left"/>
      </w:pPr>
    </w:p>
    <w:p w14:paraId="119AF354" w14:textId="1177CA32" w:rsidR="00F84EDB" w:rsidRDefault="002234D8">
      <w:pPr>
        <w:pStyle w:val="a3"/>
        <w:ind w:left="479" w:right="394" w:firstLine="0"/>
        <w:jc w:val="center"/>
      </w:pPr>
      <w:r>
        <w:t>г.</w:t>
      </w:r>
      <w:r w:rsidR="001F6F19">
        <w:t xml:space="preserve"> </w:t>
      </w:r>
      <w:r>
        <w:t>Набережные</w:t>
      </w:r>
      <w:r>
        <w:rPr>
          <w:spacing w:val="-4"/>
        </w:rPr>
        <w:t xml:space="preserve"> Челны</w:t>
      </w:r>
    </w:p>
    <w:p w14:paraId="00759E68" w14:textId="77777777" w:rsidR="00F84EDB" w:rsidRDefault="00F84EDB">
      <w:pPr>
        <w:jc w:val="center"/>
        <w:sectPr w:rsidR="00F84EDB">
          <w:type w:val="continuous"/>
          <w:pgSz w:w="11910" w:h="16840"/>
          <w:pgMar w:top="900" w:right="460" w:bottom="280" w:left="940" w:header="720" w:footer="720" w:gutter="0"/>
          <w:cols w:space="720"/>
        </w:sectPr>
      </w:pPr>
    </w:p>
    <w:p w14:paraId="3B4ABACC" w14:textId="4E5E0756" w:rsidR="00F84EDB" w:rsidRDefault="002234D8">
      <w:pPr>
        <w:pStyle w:val="a3"/>
        <w:spacing w:before="61"/>
        <w:ind w:right="106" w:firstLine="240"/>
      </w:pPr>
      <w:r>
        <w:lastRenderedPageBreak/>
        <w:t>Рабочая программа по учебному</w:t>
      </w:r>
      <w:r w:rsidR="001F6F19">
        <w:t xml:space="preserve"> </w:t>
      </w:r>
      <w:r>
        <w:t>предмету «Родная (татарская) литература»</w:t>
      </w:r>
      <w:r w:rsidR="001F6F19">
        <w:t xml:space="preserve"> </w:t>
      </w:r>
      <w:r>
        <w:t xml:space="preserve">на уровень среднего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>
        <w:rPr>
          <w:color w:val="212121"/>
        </w:rPr>
        <w:t xml:space="preserve">Целевые ориентиры результатов воспитания на уровне среднего общего </w:t>
      </w:r>
      <w:r>
        <w:rPr>
          <w:color w:val="212121"/>
          <w:spacing w:val="-2"/>
        </w:rPr>
        <w:t>образования:</w:t>
      </w:r>
    </w:p>
    <w:p w14:paraId="3CECF4BC" w14:textId="084C447D" w:rsidR="00F84EDB" w:rsidRDefault="002234D8">
      <w:pPr>
        <w:pStyle w:val="11"/>
        <w:spacing w:before="6" w:line="274" w:lineRule="exact"/>
      </w:pPr>
      <w:r>
        <w:rPr>
          <w:color w:val="212121"/>
        </w:rPr>
        <w:t>Гражданское</w:t>
      </w:r>
      <w:r w:rsidR="001F6F19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6975A051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5"/>
        <w:rPr>
          <w:sz w:val="24"/>
        </w:rPr>
      </w:pPr>
      <w:r>
        <w:rPr>
          <w:color w:val="212121"/>
          <w:sz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60944354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6"/>
        <w:rPr>
          <w:sz w:val="24"/>
        </w:rPr>
      </w:pPr>
      <w:r>
        <w:rPr>
          <w:color w:val="212121"/>
          <w:sz w:val="24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32E7C9AE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0130DBBA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2"/>
        <w:rPr>
          <w:sz w:val="24"/>
        </w:rPr>
      </w:pPr>
      <w:r>
        <w:rPr>
          <w:color w:val="212121"/>
          <w:sz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4A6A14EF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5"/>
        <w:rPr>
          <w:sz w:val="24"/>
        </w:rPr>
      </w:pPr>
      <w:r>
        <w:rPr>
          <w:color w:val="212121"/>
          <w:sz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62B1EEAA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6"/>
        <w:rPr>
          <w:sz w:val="24"/>
        </w:rPr>
      </w:pPr>
      <w:r>
        <w:rPr>
          <w:color w:val="212121"/>
          <w:sz w:val="24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 патриотических и другие объединениях, акциях, программах).</w:t>
      </w:r>
    </w:p>
    <w:p w14:paraId="5F1DCCE4" w14:textId="70EC2581" w:rsidR="00F84EDB" w:rsidRDefault="002234D8">
      <w:pPr>
        <w:pStyle w:val="11"/>
        <w:spacing w:before="3" w:line="274" w:lineRule="exact"/>
      </w:pPr>
      <w:r>
        <w:rPr>
          <w:color w:val="212121"/>
        </w:rPr>
        <w:t>Патриотическое</w:t>
      </w:r>
      <w:r w:rsidR="001F6F19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154A3E91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3"/>
        <w:rPr>
          <w:sz w:val="24"/>
        </w:rPr>
      </w:pPr>
      <w:r>
        <w:rPr>
          <w:color w:val="212121"/>
          <w:sz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5C4EFE31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0"/>
        <w:rPr>
          <w:sz w:val="24"/>
        </w:rPr>
      </w:pPr>
      <w:r>
        <w:rPr>
          <w:color w:val="212121"/>
          <w:sz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5D7A7C82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14:paraId="3F0777D8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3"/>
        <w:rPr>
          <w:sz w:val="24"/>
        </w:rPr>
      </w:pPr>
      <w:r>
        <w:rPr>
          <w:color w:val="212121"/>
          <w:sz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1C8D7389" w14:textId="2E67CB9D" w:rsidR="00F84EDB" w:rsidRDefault="002234D8">
      <w:pPr>
        <w:pStyle w:val="11"/>
        <w:spacing w:before="3" w:line="274" w:lineRule="exact"/>
      </w:pPr>
      <w:r>
        <w:rPr>
          <w:color w:val="212121"/>
        </w:rPr>
        <w:t>Духовно-нравственное</w:t>
      </w:r>
      <w:r w:rsidR="001F6F19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79960EFB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6"/>
        <w:rPr>
          <w:sz w:val="24"/>
        </w:rPr>
      </w:pPr>
      <w:r>
        <w:rPr>
          <w:color w:val="212121"/>
          <w:sz w:val="24"/>
        </w:rPr>
        <w:t xml:space="preserve"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</w:t>
      </w:r>
      <w:r>
        <w:rPr>
          <w:color w:val="212121"/>
          <w:spacing w:val="-2"/>
          <w:sz w:val="24"/>
        </w:rPr>
        <w:t>самоопределения;</w:t>
      </w:r>
    </w:p>
    <w:p w14:paraId="0CC9A694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5"/>
        <w:rPr>
          <w:sz w:val="24"/>
        </w:rPr>
      </w:pPr>
      <w:r>
        <w:rPr>
          <w:color w:val="212121"/>
          <w:sz w:val="24"/>
        </w:rPr>
        <w:t>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2F0824C1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0"/>
        <w:rPr>
          <w:sz w:val="24"/>
        </w:rPr>
      </w:pPr>
      <w:r>
        <w:rPr>
          <w:color w:val="212121"/>
          <w:sz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14:paraId="6676C14D" w14:textId="5E961900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3"/>
        <w:rPr>
          <w:sz w:val="24"/>
        </w:rPr>
      </w:pPr>
      <w:r>
        <w:rPr>
          <w:color w:val="212121"/>
          <w:sz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 религии и религиозной принадлежности,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находить общие цели и сотрудничать для их достижения;</w:t>
      </w:r>
    </w:p>
    <w:p w14:paraId="74E281DC" w14:textId="4F90878E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8"/>
        <w:rPr>
          <w:sz w:val="24"/>
        </w:rPr>
      </w:pPr>
      <w:r>
        <w:rPr>
          <w:color w:val="212121"/>
          <w:sz w:val="24"/>
        </w:rPr>
        <w:t>ориентированный на создание устойчивой семьи на основе российских традиционных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семейных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ценностей,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понимания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брака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как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союза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мужчины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женщины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для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создания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семьи,</w:t>
      </w:r>
    </w:p>
    <w:p w14:paraId="309CBB6D" w14:textId="77777777" w:rsidR="00F84EDB" w:rsidRDefault="00F84EDB">
      <w:pPr>
        <w:jc w:val="both"/>
        <w:rPr>
          <w:sz w:val="24"/>
        </w:rPr>
        <w:sectPr w:rsidR="00F84EDB">
          <w:footerReference w:type="default" r:id="rId8"/>
          <w:pgSz w:w="11910" w:h="16840"/>
          <w:pgMar w:top="620" w:right="460" w:bottom="1200" w:left="940" w:header="0" w:footer="1002" w:gutter="0"/>
          <w:pgNumType w:start="2"/>
          <w:cols w:space="720"/>
        </w:sectPr>
      </w:pPr>
    </w:p>
    <w:p w14:paraId="07CF0AA9" w14:textId="77777777" w:rsidR="00F84EDB" w:rsidRDefault="002234D8">
      <w:pPr>
        <w:pStyle w:val="a3"/>
        <w:spacing w:before="61"/>
        <w:ind w:left="464" w:right="113" w:firstLine="0"/>
      </w:pPr>
      <w:r>
        <w:rPr>
          <w:color w:val="212121"/>
        </w:rPr>
        <w:lastRenderedPageBreak/>
        <w:t xml:space="preserve">рождения и воспитания в семье детей, неприятия насилия в семье, ухода от родительской </w:t>
      </w:r>
      <w:r>
        <w:rPr>
          <w:color w:val="212121"/>
          <w:spacing w:val="-2"/>
        </w:rPr>
        <w:t>ответственности;</w:t>
      </w:r>
    </w:p>
    <w:p w14:paraId="2CD8A281" w14:textId="6FB5DEED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интерес к чтению как средству познания отечественной и мировой духовной культуры.</w:t>
      </w:r>
    </w:p>
    <w:p w14:paraId="0DDEEFAE" w14:textId="76AD417A" w:rsidR="00F84EDB" w:rsidRDefault="002234D8">
      <w:pPr>
        <w:pStyle w:val="11"/>
        <w:spacing w:before="6" w:line="274" w:lineRule="exact"/>
      </w:pPr>
      <w:r>
        <w:rPr>
          <w:color w:val="212121"/>
        </w:rPr>
        <w:t>Эстетическое</w:t>
      </w:r>
      <w:r w:rsidR="001F6F19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3C9D9E42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8"/>
        <w:rPr>
          <w:sz w:val="24"/>
        </w:rPr>
      </w:pPr>
      <w:r>
        <w:rPr>
          <w:color w:val="212121"/>
          <w:sz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05CD1EB9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2"/>
        <w:rPr>
          <w:sz w:val="24"/>
        </w:rPr>
      </w:pPr>
      <w:r>
        <w:rPr>
          <w:color w:val="212121"/>
          <w:sz w:val="24"/>
        </w:rPr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</w:t>
      </w:r>
      <w:r>
        <w:rPr>
          <w:color w:val="212121"/>
          <w:spacing w:val="-2"/>
          <w:sz w:val="24"/>
        </w:rPr>
        <w:t>влияние;</w:t>
      </w:r>
    </w:p>
    <w:p w14:paraId="29206365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2"/>
        <w:rPr>
          <w:sz w:val="24"/>
        </w:rPr>
      </w:pPr>
      <w:r>
        <w:rPr>
          <w:color w:val="212121"/>
          <w:sz w:val="24"/>
        </w:rPr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</w:t>
      </w:r>
      <w:r>
        <w:rPr>
          <w:color w:val="212121"/>
          <w:spacing w:val="-2"/>
          <w:sz w:val="24"/>
        </w:rPr>
        <w:t>искусстве;</w:t>
      </w:r>
    </w:p>
    <w:p w14:paraId="5A91D868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2827E8E5" w14:textId="0B2A01DE" w:rsidR="00F84EDB" w:rsidRDefault="002234D8">
      <w:pPr>
        <w:pStyle w:val="11"/>
        <w:spacing w:before="3"/>
        <w:ind w:right="105"/>
      </w:pPr>
      <w:r>
        <w:rPr>
          <w:color w:val="212121"/>
        </w:rPr>
        <w:t>Физическое</w:t>
      </w:r>
      <w:r w:rsidR="001F6F19">
        <w:rPr>
          <w:color w:val="212121"/>
        </w:rPr>
        <w:t xml:space="preserve"> </w:t>
      </w:r>
      <w:r>
        <w:rPr>
          <w:color w:val="212121"/>
        </w:rPr>
        <w:t>воспитание,</w:t>
      </w:r>
      <w:r w:rsidR="001F6F19">
        <w:rPr>
          <w:color w:val="212121"/>
        </w:rPr>
        <w:t xml:space="preserve"> </w:t>
      </w:r>
      <w:r>
        <w:rPr>
          <w:color w:val="212121"/>
        </w:rPr>
        <w:t>формирование</w:t>
      </w:r>
      <w:r w:rsidR="001F6F19">
        <w:rPr>
          <w:color w:val="212121"/>
        </w:rPr>
        <w:t xml:space="preserve"> </w:t>
      </w:r>
      <w:r>
        <w:rPr>
          <w:color w:val="212121"/>
        </w:rPr>
        <w:t>культуры</w:t>
      </w:r>
      <w:r w:rsidR="001F6F19">
        <w:rPr>
          <w:color w:val="212121"/>
        </w:rPr>
        <w:t xml:space="preserve"> </w:t>
      </w:r>
      <w:r>
        <w:rPr>
          <w:color w:val="212121"/>
        </w:rPr>
        <w:t>здоровья</w:t>
      </w:r>
      <w:r w:rsidR="001F6F19">
        <w:rPr>
          <w:color w:val="212121"/>
        </w:rPr>
        <w:t xml:space="preserve"> </w:t>
      </w:r>
      <w:r>
        <w:rPr>
          <w:color w:val="212121"/>
        </w:rPr>
        <w:t xml:space="preserve">и эмоционального </w:t>
      </w:r>
      <w:r>
        <w:rPr>
          <w:color w:val="212121"/>
          <w:spacing w:val="-2"/>
        </w:rPr>
        <w:t>благополучия:</w:t>
      </w:r>
    </w:p>
    <w:p w14:paraId="1E1E6E3D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0"/>
        <w:rPr>
          <w:sz w:val="24"/>
        </w:rPr>
      </w:pPr>
      <w:r>
        <w:rPr>
          <w:color w:val="212121"/>
          <w:sz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1077D3DC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60074D27" w14:textId="21573FFE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совершенствованию,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соблюдающий и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пропагандирующий безопасный и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здоровый образ жизни;</w:t>
      </w:r>
    </w:p>
    <w:p w14:paraId="1327ADC8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9"/>
        <w:rPr>
          <w:sz w:val="24"/>
        </w:rPr>
      </w:pPr>
      <w:r>
        <w:rPr>
          <w:color w:val="212121"/>
          <w:sz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7442989C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0"/>
        <w:rPr>
          <w:sz w:val="24"/>
        </w:rPr>
      </w:pPr>
      <w:r>
        <w:rPr>
          <w:color w:val="212121"/>
          <w:sz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39E59966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383ABA4B" w14:textId="2B3EBA88" w:rsidR="00F84EDB" w:rsidRDefault="002234D8">
      <w:pPr>
        <w:pStyle w:val="11"/>
        <w:spacing w:before="1" w:line="274" w:lineRule="exact"/>
      </w:pPr>
      <w:r>
        <w:rPr>
          <w:color w:val="212121"/>
        </w:rPr>
        <w:t>Трудовое</w:t>
      </w:r>
      <w:r w:rsidR="001F6F19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400999BA" w14:textId="7A43754D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уважающий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труд,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результаты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труда,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трудовые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профессиональные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достижения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своих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земляков, их вклад в развитие своего поселения, края, страны, трудовые достижения российского народа;</w:t>
      </w:r>
    </w:p>
    <w:p w14:paraId="4B5B3D2D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8"/>
        <w:rPr>
          <w:sz w:val="24"/>
        </w:rPr>
      </w:pPr>
      <w:r>
        <w:rPr>
          <w:color w:val="212121"/>
          <w:sz w:val="24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14:paraId="0646C191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4"/>
        <w:rPr>
          <w:sz w:val="24"/>
        </w:rPr>
      </w:pPr>
      <w:r>
        <w:rPr>
          <w:color w:val="212121"/>
          <w:sz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14:paraId="637C7F76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3A32BD04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478A128D" w14:textId="77777777" w:rsidR="00F84EDB" w:rsidRDefault="00F84EDB">
      <w:pPr>
        <w:jc w:val="both"/>
        <w:rPr>
          <w:sz w:val="24"/>
        </w:r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16F68BBC" w14:textId="2C8FC92A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spacing w:before="61"/>
        <w:ind w:right="105"/>
        <w:rPr>
          <w:sz w:val="24"/>
        </w:rPr>
      </w:pPr>
      <w:r>
        <w:rPr>
          <w:color w:val="212121"/>
          <w:sz w:val="24"/>
        </w:rPr>
        <w:lastRenderedPageBreak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</w:t>
      </w:r>
      <w:r w:rsidR="001F6F19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общества.</w:t>
      </w:r>
    </w:p>
    <w:p w14:paraId="0B5B5CFA" w14:textId="08F7FC1E" w:rsidR="00F84EDB" w:rsidRDefault="002234D8">
      <w:pPr>
        <w:pStyle w:val="11"/>
        <w:spacing w:before="6" w:line="274" w:lineRule="exact"/>
      </w:pPr>
      <w:r>
        <w:rPr>
          <w:color w:val="212121"/>
        </w:rPr>
        <w:t>Экологическое</w:t>
      </w:r>
      <w:r w:rsidR="001F6F19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4B0AA6B4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4"/>
        <w:rPr>
          <w:sz w:val="24"/>
        </w:rPr>
      </w:pPr>
      <w:r>
        <w:rPr>
          <w:color w:val="212121"/>
          <w:sz w:val="24"/>
        </w:rPr>
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</w:t>
      </w:r>
      <w:r>
        <w:rPr>
          <w:color w:val="212121"/>
          <w:spacing w:val="-2"/>
          <w:sz w:val="24"/>
        </w:rPr>
        <w:t>пространстве;</w:t>
      </w:r>
    </w:p>
    <w:p w14:paraId="72AA36F5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0"/>
        <w:rPr>
          <w:sz w:val="24"/>
        </w:rPr>
      </w:pPr>
      <w:r>
        <w:rPr>
          <w:color w:val="212121"/>
          <w:sz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070B409B" w14:textId="232527ED" w:rsidR="00F84EDB" w:rsidRDefault="002234D8">
      <w:pPr>
        <w:pStyle w:val="11"/>
        <w:spacing w:before="2" w:line="274" w:lineRule="exact"/>
      </w:pPr>
      <w:r>
        <w:rPr>
          <w:color w:val="212121"/>
        </w:rPr>
        <w:t>Ценность</w:t>
      </w:r>
      <w:r w:rsidR="001F6F19">
        <w:rPr>
          <w:color w:val="212121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2"/>
        </w:rPr>
        <w:t xml:space="preserve"> познания:</w:t>
      </w:r>
    </w:p>
    <w:p w14:paraId="55BA277D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14:paraId="6189D48E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3"/>
        <w:rPr>
          <w:sz w:val="24"/>
        </w:rPr>
      </w:pPr>
      <w:r>
        <w:rPr>
          <w:color w:val="212121"/>
          <w:sz w:val="24"/>
        </w:rPr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</w:t>
      </w:r>
      <w:r>
        <w:rPr>
          <w:color w:val="212121"/>
          <w:spacing w:val="-2"/>
          <w:sz w:val="24"/>
        </w:rPr>
        <w:t>России;</w:t>
      </w:r>
    </w:p>
    <w:p w14:paraId="7FAC25DF" w14:textId="77777777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12"/>
        <w:rPr>
          <w:sz w:val="24"/>
        </w:rPr>
      </w:pPr>
      <w:r>
        <w:rPr>
          <w:color w:val="212121"/>
          <w:sz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0A35D77F" w14:textId="63797681" w:rsidR="00F84EDB" w:rsidRDefault="002234D8">
      <w:pPr>
        <w:pStyle w:val="a4"/>
        <w:numPr>
          <w:ilvl w:val="0"/>
          <w:numId w:val="9"/>
        </w:numPr>
        <w:tabs>
          <w:tab w:val="left" w:pos="464"/>
        </w:tabs>
        <w:ind w:right="101"/>
        <w:rPr>
          <w:sz w:val="24"/>
        </w:rPr>
      </w:pPr>
      <w:r>
        <w:rPr>
          <w:color w:val="212121"/>
          <w:sz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  <w:r w:rsidR="001F6F19">
        <w:rPr>
          <w:color w:val="212121"/>
          <w:sz w:val="24"/>
        </w:rPr>
        <w:t xml:space="preserve"> </w:t>
      </w:r>
      <w:r>
        <w:rPr>
          <w:sz w:val="24"/>
        </w:rPr>
        <w:t xml:space="preserve">В содержании программы по родной (татарской) литературе выделяются следующие содержательные линии: литература татарского народа, проблемно- тематические блоки, теория литературы, которые ориентируются на достижение метапредметных и предметных результатов и охватывают формирование различных </w:t>
      </w:r>
      <w:r>
        <w:rPr>
          <w:spacing w:val="-2"/>
          <w:sz w:val="24"/>
        </w:rPr>
        <w:t>компетенций.</w:t>
      </w:r>
    </w:p>
    <w:p w14:paraId="4E98E3CD" w14:textId="39A0BDC4" w:rsidR="00F84EDB" w:rsidRDefault="002234D8">
      <w:pPr>
        <w:pStyle w:val="a3"/>
        <w:ind w:right="103"/>
      </w:pPr>
      <w:r>
        <w:t>В основе содержания и структуры программы преподавания татарской литературы в 10–11 классах лежит концепция модульного преподавания,</w:t>
      </w:r>
      <w:r w:rsidR="001F6F19">
        <w:t xml:space="preserve"> </w:t>
      </w:r>
      <w:r>
        <w:t>где выделяются такие проблемно- тематические блоки как «Личность и общество», «Личность и история», «Личность и семейные ценности», «Личность и природа»</w:t>
      </w:r>
      <w:r w:rsidR="001F6F19">
        <w:t xml:space="preserve"> </w:t>
      </w:r>
      <w:r>
        <w:t>и другие, что даёт возможность для формирования восприятия литературы как самостоятельно развивающейся эстетической системы, основанной на раскрытии взаимосвязей</w:t>
      </w:r>
      <w:r w:rsidR="001F6F19">
        <w:t xml:space="preserve"> </w:t>
      </w:r>
      <w:r>
        <w:t>литературных</w:t>
      </w:r>
      <w:r w:rsidR="001F6F19">
        <w:t xml:space="preserve"> </w:t>
      </w:r>
      <w:r>
        <w:t>произведений,</w:t>
      </w:r>
      <w:r w:rsidR="001F6F19">
        <w:t xml:space="preserve"> </w:t>
      </w:r>
      <w:r>
        <w:t>в</w:t>
      </w:r>
      <w:r w:rsidR="001F6F19">
        <w:t xml:space="preserve"> </w:t>
      </w:r>
      <w:r>
        <w:t>контексте</w:t>
      </w:r>
      <w:r w:rsidR="001F6F19">
        <w:t xml:space="preserve"> </w:t>
      </w:r>
      <w:r>
        <w:t>их восприятия,</w:t>
      </w:r>
      <w:r w:rsidR="001F6F19">
        <w:t xml:space="preserve"> </w:t>
      </w:r>
      <w:r>
        <w:t>общественной</w:t>
      </w:r>
      <w:r w:rsidR="001F6F19">
        <w:t xml:space="preserve"> </w:t>
      </w:r>
      <w:r>
        <w:t>и</w:t>
      </w:r>
      <w:r w:rsidR="001F6F19">
        <w:t xml:space="preserve"> </w:t>
      </w:r>
      <w:r>
        <w:t>культурно- исторической значимости.</w:t>
      </w:r>
    </w:p>
    <w:p w14:paraId="5A67FFF2" w14:textId="77777777" w:rsidR="00F84EDB" w:rsidRDefault="002234D8">
      <w:pPr>
        <w:pStyle w:val="a3"/>
        <w:ind w:left="901" w:right="567" w:firstLine="0"/>
      </w:pPr>
      <w:r>
        <w:t>Изучениеродной(татарской)литературынаправленонадостижениеследующихцелей: формирование культуры читательского восприятия;</w:t>
      </w:r>
    </w:p>
    <w:p w14:paraId="62D2C3E6" w14:textId="77777777" w:rsidR="00F84EDB" w:rsidRDefault="002234D8">
      <w:pPr>
        <w:pStyle w:val="a3"/>
        <w:ind w:right="114"/>
      </w:pPr>
      <w:r>
        <w:t>достижение читательской самостоятельности обучающихся, приобретённых на уроках при обучении литературе навыков анализа и интерпретации литературных текстов.</w:t>
      </w:r>
    </w:p>
    <w:p w14:paraId="4AB2385A" w14:textId="77777777" w:rsidR="00F84EDB" w:rsidRDefault="002234D8">
      <w:pPr>
        <w:pStyle w:val="a3"/>
        <w:ind w:right="114"/>
      </w:pPr>
      <w:r>
        <w:t>Достижение поставленных целей реализации программы по родной (татарской) литературе предусматривает решение следующих задач:</w:t>
      </w:r>
    </w:p>
    <w:p w14:paraId="3228C0D1" w14:textId="77777777" w:rsidR="00F84EDB" w:rsidRDefault="002234D8">
      <w:pPr>
        <w:pStyle w:val="a3"/>
        <w:ind w:right="114"/>
      </w:pPr>
      <w:r>
        <w:t>формирование ценностного отношения к родной (татарской) литературе, осознание её роли как духовной и национальной культурной ценности;</w:t>
      </w:r>
    </w:p>
    <w:p w14:paraId="6079EFE2" w14:textId="669CCA10" w:rsidR="00F84EDB" w:rsidRDefault="002234D8">
      <w:pPr>
        <w:pStyle w:val="a3"/>
        <w:ind w:right="106"/>
      </w:pPr>
      <w:r>
        <w:t>овладение навыком анализа текста художественного произведения (умение выделять основные темы произведения, его проблематику, определять жанровые</w:t>
      </w:r>
      <w:r w:rsidR="001F6F19">
        <w:t xml:space="preserve"> </w:t>
      </w:r>
      <w:r>
        <w:t>и родовые, сюжетные и композиционные решения автора, место, время и способ изображения действия, стилистическое и речевое своеобразие текста, прямой и переносные планы текста);</w:t>
      </w:r>
    </w:p>
    <w:p w14:paraId="40F4A8C3" w14:textId="77777777" w:rsidR="00F84EDB" w:rsidRDefault="002234D8">
      <w:pPr>
        <w:pStyle w:val="a3"/>
        <w:ind w:right="113"/>
      </w:pPr>
      <w: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04FB1DC1" w14:textId="77777777" w:rsidR="00F84EDB" w:rsidRDefault="002234D8">
      <w:pPr>
        <w:pStyle w:val="a3"/>
        <w:spacing w:before="1"/>
        <w:ind w:right="106"/>
      </w:pPr>
      <w: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14:paraId="30B13195" w14:textId="77777777" w:rsidR="00F84EDB" w:rsidRDefault="002234D8">
      <w:pPr>
        <w:pStyle w:val="a3"/>
        <w:ind w:right="108"/>
      </w:pPr>
      <w:r>
        <w:t>формирование умения самостоятельно создавать тексты различных жанров (ответы на вопросы, рецензии, аннотации и другие);</w:t>
      </w:r>
    </w:p>
    <w:p w14:paraId="18C7EB03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488F8950" w14:textId="1F50850B" w:rsidR="00F84EDB" w:rsidRDefault="002234D8">
      <w:pPr>
        <w:pStyle w:val="a3"/>
        <w:spacing w:before="61"/>
        <w:ind w:right="113"/>
        <w:jc w:val="left"/>
      </w:pPr>
      <w:r>
        <w:lastRenderedPageBreak/>
        <w:t>овладение</w:t>
      </w:r>
      <w:r w:rsidR="001F6F19">
        <w:t xml:space="preserve"> </w:t>
      </w:r>
      <w:r>
        <w:t>умением</w:t>
      </w:r>
      <w:r w:rsidR="001F6F19">
        <w:t xml:space="preserve"> </w:t>
      </w:r>
      <w:r>
        <w:t>определять</w:t>
      </w:r>
      <w:r w:rsidR="001F6F19">
        <w:t xml:space="preserve"> </w:t>
      </w:r>
      <w:r>
        <w:t>стратегию</w:t>
      </w:r>
      <w:r w:rsidR="001F6F19">
        <w:t xml:space="preserve"> </w:t>
      </w:r>
      <w:r>
        <w:t>своего</w:t>
      </w:r>
      <w:r w:rsidR="001F6F19">
        <w:t xml:space="preserve"> </w:t>
      </w:r>
      <w:r>
        <w:t>чтения,</w:t>
      </w:r>
      <w:r w:rsidR="001F6F19">
        <w:t xml:space="preserve"> </w:t>
      </w:r>
      <w:r>
        <w:t>осуществление</w:t>
      </w:r>
      <w:r w:rsidR="001F6F19">
        <w:t xml:space="preserve"> </w:t>
      </w:r>
      <w:r>
        <w:t xml:space="preserve">читательского </w:t>
      </w:r>
      <w:r>
        <w:rPr>
          <w:spacing w:val="-2"/>
        </w:rPr>
        <w:t>выбора;</w:t>
      </w:r>
    </w:p>
    <w:p w14:paraId="459396E2" w14:textId="77777777" w:rsidR="00F84EDB" w:rsidRDefault="002234D8">
      <w:pPr>
        <w:pStyle w:val="a3"/>
        <w:tabs>
          <w:tab w:val="left" w:pos="2606"/>
          <w:tab w:val="left" w:pos="3551"/>
          <w:tab w:val="left" w:pos="5117"/>
          <w:tab w:val="left" w:pos="5434"/>
          <w:tab w:val="left" w:pos="7071"/>
          <w:tab w:val="left" w:pos="8117"/>
          <w:tab w:val="left" w:pos="8450"/>
        </w:tabs>
        <w:ind w:right="113"/>
        <w:jc w:val="lef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читательской,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исследовательской </w:t>
      </w:r>
      <w:r>
        <w:t>деятельности ресурсы библиотек, музеев, архивов, в том числе цифровых, виртуальных;</w:t>
      </w:r>
    </w:p>
    <w:p w14:paraId="4A102741" w14:textId="77777777" w:rsidR="00F84EDB" w:rsidRDefault="002234D8">
      <w:pPr>
        <w:pStyle w:val="a3"/>
        <w:spacing w:before="1"/>
        <w:ind w:right="113"/>
        <w:jc w:val="left"/>
      </w:pPr>
      <w:r>
        <w:t>овладениеразличнымиформамипродуктивнойчитательскойитекстовойдеятельности (проектные и исследовательские работы о литературе, искусстве и другие);</w:t>
      </w:r>
    </w:p>
    <w:p w14:paraId="68BEC991" w14:textId="77777777" w:rsidR="00F84EDB" w:rsidRDefault="002234D8">
      <w:pPr>
        <w:pStyle w:val="a3"/>
        <w:ind w:right="113"/>
        <w:jc w:val="left"/>
      </w:pPr>
      <w:r>
        <w:t>использованиеизученныхпроизведенийлитературыдляповышенияречевойкультуры, совершенствования собственной устной и письменной речи.</w:t>
      </w:r>
    </w:p>
    <w:p w14:paraId="7A47C186" w14:textId="77777777" w:rsidR="00F84EDB" w:rsidRDefault="00F84EDB">
      <w:pPr>
        <w:pStyle w:val="a3"/>
        <w:spacing w:before="4"/>
        <w:ind w:left="0" w:firstLine="0"/>
        <w:jc w:val="left"/>
      </w:pPr>
    </w:p>
    <w:p w14:paraId="2DD82991" w14:textId="68E278F1" w:rsidR="00F84EDB" w:rsidRDefault="002234D8">
      <w:pPr>
        <w:pStyle w:val="11"/>
        <w:spacing w:before="1" w:line="274" w:lineRule="exact"/>
      </w:pPr>
      <w:r>
        <w:t>Содержание</w:t>
      </w:r>
      <w:r w:rsidR="001F6F19">
        <w:t xml:space="preserve"> </w:t>
      </w:r>
      <w:r>
        <w:t>учебного</w:t>
      </w:r>
      <w:r w:rsidR="001F6F19">
        <w:t xml:space="preserve"> </w:t>
      </w:r>
      <w:r>
        <w:t>предмета</w:t>
      </w:r>
      <w:r w:rsidR="001F6F19">
        <w:t xml:space="preserve"> </w:t>
      </w:r>
      <w:r>
        <w:t>в</w:t>
      </w:r>
      <w:r w:rsidR="001F6F19">
        <w:t xml:space="preserve"> </w:t>
      </w:r>
      <w:r>
        <w:t>10</w:t>
      </w:r>
      <w:r w:rsidR="001F6F19">
        <w:t xml:space="preserve"> </w:t>
      </w:r>
      <w:r>
        <w:rPr>
          <w:spacing w:val="-2"/>
        </w:rPr>
        <w:t>классе</w:t>
      </w:r>
    </w:p>
    <w:p w14:paraId="58BF6B21" w14:textId="0FE78583" w:rsidR="00F84EDB" w:rsidRDefault="002234D8">
      <w:pPr>
        <w:pStyle w:val="a3"/>
        <w:ind w:right="106"/>
      </w:pPr>
      <w:r>
        <w:t>Человек как высшая ценность. Человек, нравственное началов человеке, проблема духовного потенциала личности и его реализация, своё «Я»</w:t>
      </w:r>
      <w:r w:rsidR="001F6F19">
        <w:t xml:space="preserve"> </w:t>
      </w:r>
      <w:r>
        <w:t>в человеке, индивидуальное в человеке,</w:t>
      </w:r>
      <w:r w:rsidR="001F6F19">
        <w:t xml:space="preserve"> </w:t>
      </w:r>
      <w:r>
        <w:t>человек</w:t>
      </w:r>
      <w:r w:rsidR="001F6F19">
        <w:t xml:space="preserve"> </w:t>
      </w:r>
      <w:r>
        <w:t>перед</w:t>
      </w:r>
      <w:r w:rsidR="001F6F19">
        <w:t xml:space="preserve"> </w:t>
      </w:r>
      <w:r>
        <w:t>судом</w:t>
      </w:r>
      <w:r w:rsidR="001F6F19">
        <w:t xml:space="preserve"> </w:t>
      </w:r>
      <w:r>
        <w:t>своей</w:t>
      </w:r>
      <w:r w:rsidR="001F6F19">
        <w:t xml:space="preserve"> </w:t>
      </w:r>
      <w:r>
        <w:t>совести,</w:t>
      </w:r>
      <w:r w:rsidR="001F6F19">
        <w:t xml:space="preserve"> </w:t>
      </w:r>
      <w:r>
        <w:t>выражение</w:t>
      </w:r>
      <w:r w:rsidR="001F6F19">
        <w:t xml:space="preserve"> </w:t>
      </w:r>
      <w:r>
        <w:t>отношения</w:t>
      </w:r>
      <w:r w:rsidR="001F6F19">
        <w:t xml:space="preserve"> </w:t>
      </w:r>
      <w:r>
        <w:t>к</w:t>
      </w:r>
      <w:r w:rsidR="001F6F19">
        <w:t xml:space="preserve"> </w:t>
      </w:r>
      <w:r>
        <w:t>другим</w:t>
      </w:r>
      <w:r w:rsidR="001F6F19">
        <w:t xml:space="preserve"> </w:t>
      </w:r>
      <w:r>
        <w:t>людям,</w:t>
      </w:r>
      <w:r w:rsidR="001F6F19">
        <w:t xml:space="preserve"> </w:t>
      </w:r>
      <w:r>
        <w:t>становление личности, личность и мир, судьба человека.</w:t>
      </w:r>
    </w:p>
    <w:p w14:paraId="427DA775" w14:textId="2A234F65" w:rsidR="00F84EDB" w:rsidRDefault="002234D8">
      <w:pPr>
        <w:pStyle w:val="a3"/>
        <w:ind w:right="104"/>
      </w:pPr>
      <w:r>
        <w:t>Стихотворения Г.Тукая «Шагыйрь»</w:t>
      </w:r>
      <w:r w:rsidR="001F6F19">
        <w:t xml:space="preserve"> </w:t>
      </w:r>
      <w:r>
        <w:t>(«Поэт»), «Кыйтга»</w:t>
      </w:r>
      <w:r w:rsidR="001F6F19">
        <w:t xml:space="preserve"> </w:t>
      </w:r>
      <w:r>
        <w:t>(«Көчләремне</w:t>
      </w:r>
      <w:r w:rsidR="001F6F19">
        <w:t xml:space="preserve"> </w:t>
      </w:r>
      <w:r>
        <w:t>мин...»)</w:t>
      </w:r>
      <w:r w:rsidR="001F6F19">
        <w:t xml:space="preserve"> </w:t>
      </w:r>
      <w:r>
        <w:t>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</w:t>
      </w:r>
      <w:r w:rsidR="001F6F19">
        <w:t xml:space="preserve"> </w:t>
      </w:r>
      <w:r>
        <w:t>его нравственных позиций.</w:t>
      </w:r>
    </w:p>
    <w:p w14:paraId="698DFE81" w14:textId="77777777" w:rsidR="00F84EDB" w:rsidRDefault="002234D8">
      <w:pPr>
        <w:pStyle w:val="a3"/>
        <w:ind w:right="108"/>
      </w:pPr>
      <w:r>
        <w:t>Повесть Г.Рахима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14:paraId="07699440" w14:textId="77777777" w:rsidR="00F84EDB" w:rsidRDefault="002234D8">
      <w:pPr>
        <w:pStyle w:val="a3"/>
        <w:ind w:right="104"/>
      </w:pPr>
      <w:r>
        <w:t xml:space="preserve">Стихотворение Р.Файзуллина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</w:t>
      </w:r>
      <w:r>
        <w:rPr>
          <w:spacing w:val="-2"/>
        </w:rPr>
        <w:t>героя.</w:t>
      </w:r>
    </w:p>
    <w:p w14:paraId="7869189D" w14:textId="77777777" w:rsidR="00F84EDB" w:rsidRDefault="002234D8">
      <w:pPr>
        <w:pStyle w:val="a3"/>
        <w:ind w:right="106"/>
      </w:pPr>
      <w:r>
        <w:t>Стихотворение Р. 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14:paraId="72E2362B" w14:textId="77777777" w:rsidR="00F84EDB" w:rsidRDefault="002234D8">
      <w:pPr>
        <w:pStyle w:val="a3"/>
        <w:ind w:right="114"/>
      </w:pPr>
      <w:r>
        <w:t>Поэма И.Юзеева «Өчәү чыктык ерак юлга» («Мы втроём отправились в путь»). Проблема поиска человеком смысла жизни. Определение жизненных целей. Миссия человека на этой земле. Символические образыв поэме. Категории добра, красоты.</w:t>
      </w:r>
    </w:p>
    <w:p w14:paraId="6B4508A1" w14:textId="37B86F02" w:rsidR="00F84EDB" w:rsidRDefault="002234D8">
      <w:pPr>
        <w:pStyle w:val="a3"/>
        <w:ind w:left="901" w:firstLine="0"/>
      </w:pPr>
      <w:r>
        <w:t>Стихотворения</w:t>
      </w:r>
      <w:r w:rsidR="001F6F19">
        <w:t xml:space="preserve"> </w:t>
      </w:r>
      <w:r>
        <w:t>Зульфата</w:t>
      </w:r>
      <w:r w:rsidR="001F6F19">
        <w:t xml:space="preserve"> </w:t>
      </w:r>
      <w:r>
        <w:t>«Кем</w:t>
      </w:r>
      <w:r w:rsidR="001F6F19">
        <w:t xml:space="preserve"> </w:t>
      </w:r>
      <w:r>
        <w:t>әле</w:t>
      </w:r>
      <w:r w:rsidR="001F6F19">
        <w:t xml:space="preserve"> </w:t>
      </w:r>
      <w:r>
        <w:t>син?»</w:t>
      </w:r>
      <w:r w:rsidR="001F6F19">
        <w:t xml:space="preserve"> </w:t>
      </w:r>
      <w:r>
        <w:t>(«Актоты?»),</w:t>
      </w:r>
      <w:r w:rsidR="001F6F19">
        <w:t xml:space="preserve"> </w:t>
      </w:r>
      <w:r>
        <w:t>«Дүрт</w:t>
      </w:r>
      <w:r w:rsidR="001F6F19">
        <w:t xml:space="preserve"> </w:t>
      </w:r>
      <w:r>
        <w:t>җыр»</w:t>
      </w:r>
      <w:r w:rsidR="001F6F19">
        <w:t xml:space="preserve"> </w:t>
      </w:r>
      <w:r>
        <w:t>(«Четыре</w:t>
      </w:r>
      <w:r w:rsidR="001F6F19">
        <w:t xml:space="preserve"> </w:t>
      </w:r>
      <w:r>
        <w:rPr>
          <w:spacing w:val="-2"/>
        </w:rPr>
        <w:t>песни»).</w:t>
      </w:r>
    </w:p>
    <w:p w14:paraId="5268EFD0" w14:textId="1B86D6C3" w:rsidR="00F84EDB" w:rsidRDefault="002234D8">
      <w:pPr>
        <w:pStyle w:val="a3"/>
        <w:ind w:firstLine="0"/>
      </w:pPr>
      <w:r>
        <w:t>Смысл</w:t>
      </w:r>
      <w:r w:rsidR="001F6F19">
        <w:t xml:space="preserve"> </w:t>
      </w:r>
      <w:r>
        <w:t>жизни,</w:t>
      </w:r>
      <w:r w:rsidR="001F6F19">
        <w:t xml:space="preserve"> </w:t>
      </w:r>
      <w:r>
        <w:t>быстро</w:t>
      </w:r>
      <w:r w:rsidR="001F6F19">
        <w:t xml:space="preserve"> </w:t>
      </w:r>
      <w:r>
        <w:t>течность</w:t>
      </w:r>
      <w:r w:rsidR="001F6F19">
        <w:t xml:space="preserve"> </w:t>
      </w:r>
      <w:r>
        <w:t>жизни</w:t>
      </w:r>
      <w:r w:rsidR="001F6F19">
        <w:t xml:space="preserve"> </w:t>
      </w:r>
      <w:r>
        <w:t>человека.</w:t>
      </w:r>
      <w:r w:rsidR="001F6F19">
        <w:t xml:space="preserve"> </w:t>
      </w:r>
      <w:r>
        <w:t>Важность</w:t>
      </w:r>
      <w:r w:rsidR="001F6F19">
        <w:t xml:space="preserve"> </w:t>
      </w:r>
      <w:r>
        <w:t>совершения</w:t>
      </w:r>
      <w:r w:rsidR="001F6F19">
        <w:t xml:space="preserve"> </w:t>
      </w:r>
      <w:r>
        <w:t>добрых</w:t>
      </w:r>
      <w:r w:rsidR="001F6F19">
        <w:t xml:space="preserve"> </w:t>
      </w:r>
      <w:r>
        <w:rPr>
          <w:spacing w:val="-4"/>
        </w:rPr>
        <w:t>дел.</w:t>
      </w:r>
    </w:p>
    <w:p w14:paraId="1EC4EAFC" w14:textId="77777777" w:rsidR="00F84EDB" w:rsidRDefault="002234D8">
      <w:pPr>
        <w:pStyle w:val="a3"/>
        <w:ind w:right="113"/>
      </w:pPr>
      <w:r>
        <w:t>Стихотворение Р.Аймата «Җәйнең соңгы җыры» («Последняя песня лета»). Философские взгляды лирического героя. Образы уходящего лета и наступающей осени.</w:t>
      </w:r>
    </w:p>
    <w:p w14:paraId="03779905" w14:textId="1EE9C8E3" w:rsidR="00F84EDB" w:rsidRDefault="002234D8">
      <w:pPr>
        <w:pStyle w:val="a3"/>
        <w:ind w:right="102"/>
      </w:pPr>
      <w:r>
        <w:t>Стихотворения Л.Гибадуллиной «Ә очасы килә...» («А хочется летать...»), «...Җирдән – күккә, күктән җиргә кадәр...» («От земли – до неба,</w:t>
      </w:r>
      <w:r w:rsidR="001F6F19">
        <w:t xml:space="preserve"> </w:t>
      </w:r>
      <w:r>
        <w:t>от неба до земли»). Желания лирического героя и реальность. Мотив неосуществимой мечты. Два образа окна: окно человеческой души и окно во Вселенную.</w:t>
      </w:r>
    </w:p>
    <w:p w14:paraId="1E3615A2" w14:textId="77777777" w:rsidR="00F84EDB" w:rsidRDefault="002234D8">
      <w:pPr>
        <w:pStyle w:val="a3"/>
        <w:ind w:right="108"/>
      </w:pPr>
      <w:r>
        <w:t>Человекисемья.Человекисемейныеотношения.Месточеловекавсемье.Любовьвжизни человека. Доверие, уважение, верность – главные семейные ценности. Роль родителей в семье. Проблема полноценности семьи.</w:t>
      </w:r>
    </w:p>
    <w:p w14:paraId="1BE89FE7" w14:textId="77777777" w:rsidR="00F84EDB" w:rsidRDefault="002234D8">
      <w:pPr>
        <w:pStyle w:val="a3"/>
        <w:ind w:right="108"/>
      </w:pPr>
      <w:r>
        <w:t xml:space="preserve">Повесть Г.Исхаки «Остазбикә» («Наставница»). Проблемы вечности общечеловеческих ценностей. Человек, смысл жизни и семейное счастье. Сила любви и преданности. Духовное самосознание героини. Жертвенность во имя любви. Психологизм повести: внутренний конфликт </w:t>
      </w:r>
      <w:r>
        <w:rPr>
          <w:spacing w:val="-2"/>
        </w:rPr>
        <w:t>Сагиды.</w:t>
      </w:r>
    </w:p>
    <w:p w14:paraId="464B0F4C" w14:textId="09CC8256" w:rsidR="00F84EDB" w:rsidRDefault="002234D8">
      <w:pPr>
        <w:pStyle w:val="a3"/>
        <w:ind w:right="107"/>
      </w:pPr>
      <w:r>
        <w:t>Рассказ А.Еники «Ана һәм кыз» («Мать и дочь»). Психологизм и лиризм в изображении образов в произведении на военную тематику. Отображение драматических и трагических моментов военной действительности</w:t>
      </w:r>
      <w:r w:rsidR="001F6F19">
        <w:t xml:space="preserve"> </w:t>
      </w:r>
      <w:r>
        <w:t>в характере и духовной стойкости человека. Теплота взаимоотношений матери и дочери.</w:t>
      </w:r>
    </w:p>
    <w:p w14:paraId="4896C128" w14:textId="77777777" w:rsidR="00F84EDB" w:rsidRDefault="002234D8">
      <w:pPr>
        <w:pStyle w:val="a3"/>
        <w:ind w:right="112"/>
      </w:pPr>
      <w:r>
        <w:t>Поэма И.Юзеева «Гашыйклар тавы» («Гора влюблённых»). Оригинальность сюжета, романтический пафос, раскрытие характеров в их духовном противостоянии. Любовь как высшая</w:t>
      </w:r>
    </w:p>
    <w:p w14:paraId="5A7D009C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088D3BCA" w14:textId="77777777" w:rsidR="00F84EDB" w:rsidRDefault="002234D8">
      <w:pPr>
        <w:pStyle w:val="a3"/>
        <w:spacing w:before="61"/>
        <w:ind w:right="114" w:firstLine="0"/>
      </w:pPr>
      <w:r>
        <w:lastRenderedPageBreak/>
        <w:t>ценность. Связь жизненной философии с идеализацией любви. Проблемы верности, чести, уважения к чувствам близких людей.</w:t>
      </w:r>
    </w:p>
    <w:p w14:paraId="2D3B6311" w14:textId="77777777" w:rsidR="00F84EDB" w:rsidRDefault="002234D8">
      <w:pPr>
        <w:pStyle w:val="a3"/>
        <w:ind w:right="104"/>
      </w:pPr>
      <w:r>
        <w:t>Драма Ш.Хусаинова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14:paraId="5A543CDF" w14:textId="77777777" w:rsidR="00F84EDB" w:rsidRDefault="002234D8">
      <w:pPr>
        <w:pStyle w:val="a3"/>
        <w:spacing w:before="1"/>
        <w:ind w:right="111"/>
      </w:pPr>
      <w:r>
        <w:t>Стихотворение Х.Туфана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14:paraId="6CB00B9A" w14:textId="77777777" w:rsidR="00F84EDB" w:rsidRDefault="002234D8">
      <w:pPr>
        <w:pStyle w:val="a3"/>
        <w:ind w:right="108"/>
      </w:pPr>
      <w:r>
        <w:t>Стихотворение М.Джалиля «Ышанма»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14:paraId="38BA15EC" w14:textId="2F6F0770" w:rsidR="00F84EDB" w:rsidRDefault="002234D8">
      <w:pPr>
        <w:pStyle w:val="a3"/>
        <w:spacing w:before="1"/>
        <w:ind w:left="901" w:firstLine="0"/>
      </w:pPr>
      <w:r>
        <w:t>Рассказ</w:t>
      </w:r>
      <w:r w:rsidR="001F6F19">
        <w:t xml:space="preserve"> </w:t>
      </w:r>
      <w:r>
        <w:t>Р.Мухаметшина</w:t>
      </w:r>
      <w:r w:rsidR="001F6F19">
        <w:t xml:space="preserve"> </w:t>
      </w:r>
      <w:r>
        <w:t>«Тырыйк»</w:t>
      </w:r>
      <w:r w:rsidR="001F6F19">
        <w:t xml:space="preserve"> </w:t>
      </w:r>
      <w:r>
        <w:t>(«Прыгун»).</w:t>
      </w:r>
      <w:r w:rsidR="001F6F19">
        <w:t xml:space="preserve"> </w:t>
      </w:r>
      <w:r>
        <w:t>Осознание</w:t>
      </w:r>
      <w:r w:rsidR="001F6F19">
        <w:t xml:space="preserve"> </w:t>
      </w:r>
      <w:r>
        <w:t>общечеловеческих</w:t>
      </w:r>
      <w:r w:rsidR="001F6F19">
        <w:t xml:space="preserve"> </w:t>
      </w:r>
      <w:r>
        <w:rPr>
          <w:spacing w:val="-2"/>
        </w:rPr>
        <w:t>ценностей.</w:t>
      </w:r>
    </w:p>
    <w:p w14:paraId="55E7C5B1" w14:textId="2B2C0091" w:rsidR="00F84EDB" w:rsidRDefault="002234D8">
      <w:pPr>
        <w:pStyle w:val="a3"/>
        <w:ind w:firstLine="0"/>
      </w:pPr>
      <w:r>
        <w:t>Образ</w:t>
      </w:r>
      <w:r w:rsidR="001F6F19">
        <w:t xml:space="preserve"> </w:t>
      </w:r>
      <w:r>
        <w:t>семьи</w:t>
      </w:r>
      <w:r w:rsidR="001F6F19">
        <w:t xml:space="preserve"> </w:t>
      </w:r>
      <w:r>
        <w:t>в</w:t>
      </w:r>
      <w:r w:rsidR="001F6F19">
        <w:t xml:space="preserve"> </w:t>
      </w:r>
      <w:r>
        <w:t>детском</w:t>
      </w:r>
      <w:r w:rsidR="001F6F19">
        <w:t xml:space="preserve"> </w:t>
      </w:r>
      <w:r>
        <w:rPr>
          <w:spacing w:val="-2"/>
        </w:rPr>
        <w:t>восприятии.</w:t>
      </w:r>
    </w:p>
    <w:p w14:paraId="3797F1AA" w14:textId="77777777" w:rsidR="00F84EDB" w:rsidRDefault="002234D8">
      <w:pPr>
        <w:pStyle w:val="a3"/>
        <w:ind w:right="105"/>
      </w:pPr>
      <w:r>
        <w:t>Дидактические наставления Р. 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14:paraId="5B1EE2D8" w14:textId="77777777" w:rsidR="00F84EDB" w:rsidRDefault="002234D8">
      <w:pPr>
        <w:pStyle w:val="a3"/>
        <w:ind w:right="111"/>
      </w:pPr>
      <w:r>
        <w:t>Человек и национальный характер. 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14:paraId="4AF15B60" w14:textId="77777777" w:rsidR="00F84EDB" w:rsidRDefault="002234D8">
      <w:pPr>
        <w:pStyle w:val="a3"/>
        <w:ind w:right="108"/>
      </w:pPr>
      <w:r>
        <w:t xml:space="preserve">Стихотворение М.Гафури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</w:t>
      </w:r>
      <w:r>
        <w:rPr>
          <w:spacing w:val="-2"/>
        </w:rPr>
        <w:t>развития.</w:t>
      </w:r>
    </w:p>
    <w:p w14:paraId="284B42B9" w14:textId="77777777" w:rsidR="00F84EDB" w:rsidRDefault="002234D8">
      <w:pPr>
        <w:pStyle w:val="a3"/>
        <w:ind w:right="109"/>
      </w:pPr>
      <w:r>
        <w:t>Стихотворение Р.Миннуллина «Туган телемә» («Родной язык»). Образ родного языка, восхищение его красотой и выразительностью. Обращение автора к нему. Долг поэта перед родным языком.</w:t>
      </w:r>
    </w:p>
    <w:p w14:paraId="6A4B8CAB" w14:textId="521E7DE3" w:rsidR="00F84EDB" w:rsidRDefault="002234D8">
      <w:pPr>
        <w:pStyle w:val="a3"/>
        <w:ind w:right="111"/>
      </w:pPr>
      <w:r>
        <w:t>Стихотворение Р.Зайдуллы «Карап торам Казаныма»</w:t>
      </w:r>
      <w:r w:rsidR="001F6F19">
        <w:t xml:space="preserve"> </w:t>
      </w:r>
      <w:r>
        <w:t>(«Любуюсь Казанью»). Образ Казани сквозь призму времени: прошлое, настоящее и будущее татарского народа.</w:t>
      </w:r>
    </w:p>
    <w:p w14:paraId="6F6077AD" w14:textId="77777777" w:rsidR="00F84EDB" w:rsidRDefault="002234D8">
      <w:pPr>
        <w:pStyle w:val="a3"/>
        <w:ind w:right="107"/>
      </w:pPr>
      <w:r>
        <w:t>Стихотворение Р.Ахметзянова «И туган тел» («Мой родной язык»), «Бергәләп җырлыйк» («Споём вместе»). Ценность и значимость родного языка, его роли в жизни человека. Язык как символ единства нации.</w:t>
      </w:r>
    </w:p>
    <w:p w14:paraId="62DC15D7" w14:textId="2EE7B189" w:rsidR="00F84EDB" w:rsidRDefault="002234D8">
      <w:pPr>
        <w:pStyle w:val="a3"/>
        <w:ind w:right="112"/>
      </w:pPr>
      <w:r>
        <w:t>Комедия Г.Исхаки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</w:t>
      </w:r>
      <w:r w:rsidR="001F6F19">
        <w:t xml:space="preserve"> </w:t>
      </w:r>
      <w:r>
        <w:t>в создании индивидуальных характеров.</w:t>
      </w:r>
    </w:p>
    <w:p w14:paraId="303ECBD2" w14:textId="76D044AE" w:rsidR="00F84EDB" w:rsidRDefault="002234D8">
      <w:pPr>
        <w:pStyle w:val="a3"/>
        <w:ind w:left="901" w:firstLine="0"/>
      </w:pPr>
      <w:r>
        <w:t>Теория</w:t>
      </w:r>
      <w:r w:rsidR="001F6F19">
        <w:t xml:space="preserve"> </w:t>
      </w:r>
      <w:r>
        <w:rPr>
          <w:spacing w:val="-2"/>
        </w:rPr>
        <w:t>литературы.</w:t>
      </w:r>
    </w:p>
    <w:p w14:paraId="741E14A6" w14:textId="0992A505" w:rsidR="00F84EDB" w:rsidRDefault="002234D8">
      <w:pPr>
        <w:pStyle w:val="a3"/>
        <w:spacing w:before="1"/>
        <w:ind w:right="111"/>
      </w:pPr>
      <w:r>
        <w:t>Пафос, сентиментальный пафос, драматический пафос, романтический пафос,</w:t>
      </w:r>
      <w:r w:rsidR="001F6F19">
        <w:t xml:space="preserve"> </w:t>
      </w:r>
      <w:r>
        <w:t>сатирический пафос, фарс, контраст, риторический вопрос, национальный характер.</w:t>
      </w:r>
    </w:p>
    <w:p w14:paraId="410B0A95" w14:textId="77777777" w:rsidR="00F84EDB" w:rsidRDefault="00F84EDB">
      <w:pPr>
        <w:pStyle w:val="a3"/>
        <w:spacing w:before="5"/>
        <w:ind w:left="0" w:firstLine="0"/>
        <w:jc w:val="left"/>
      </w:pPr>
    </w:p>
    <w:p w14:paraId="5FA1CDB8" w14:textId="0948B768" w:rsidR="00F84EDB" w:rsidRDefault="002234D8">
      <w:pPr>
        <w:pStyle w:val="11"/>
        <w:spacing w:line="274" w:lineRule="exact"/>
      </w:pPr>
      <w:r>
        <w:t>Содержание</w:t>
      </w:r>
      <w:r w:rsidR="001F6F19">
        <w:t xml:space="preserve"> </w:t>
      </w:r>
      <w:r>
        <w:t>учебного</w:t>
      </w:r>
      <w:r w:rsidR="001F6F19">
        <w:t xml:space="preserve"> </w:t>
      </w:r>
      <w:r>
        <w:t>предмета</w:t>
      </w:r>
      <w:r w:rsidR="001F6F19">
        <w:t xml:space="preserve"> </w:t>
      </w:r>
      <w:r>
        <w:t>в</w:t>
      </w:r>
      <w:r w:rsidR="001F6F19">
        <w:t xml:space="preserve"> </w:t>
      </w:r>
      <w:r>
        <w:t>11</w:t>
      </w:r>
      <w:r w:rsidR="001F6F19">
        <w:t xml:space="preserve"> </w:t>
      </w:r>
      <w:r>
        <w:rPr>
          <w:spacing w:val="-2"/>
        </w:rPr>
        <w:t>классе</w:t>
      </w:r>
    </w:p>
    <w:p w14:paraId="5D5DF2A5" w14:textId="45B0C1B6" w:rsidR="00F84EDB" w:rsidRDefault="002234D8">
      <w:pPr>
        <w:pStyle w:val="a3"/>
        <w:ind w:right="106"/>
      </w:pPr>
      <w:r>
        <w:t>Человек и общество. Личность в социуме, влияние социальной среды</w:t>
      </w:r>
      <w:r w:rsidR="001F6F19">
        <w:t xml:space="preserve"> </w:t>
      </w:r>
      <w:r>
        <w:t>на личность человека, взаимоотношения человека и общества, человек 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14:paraId="783285DF" w14:textId="77777777" w:rsidR="00F84EDB" w:rsidRDefault="002234D8">
      <w:pPr>
        <w:pStyle w:val="a3"/>
        <w:ind w:right="111"/>
      </w:pPr>
      <w:r>
        <w:t>Стихотворение Г.Тукая «Өзелгән өмид» («Разбитая надежда»). Выражение утраченных надежд и веры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14:paraId="4546A55C" w14:textId="29042E0C" w:rsidR="00F84EDB" w:rsidRDefault="002234D8">
      <w:pPr>
        <w:pStyle w:val="a3"/>
        <w:ind w:right="113"/>
      </w:pPr>
      <w:r>
        <w:t>Стихотворение С. Рамиева «Сүзем һәм үзем»</w:t>
      </w:r>
      <w:r w:rsidR="001F6F19">
        <w:t xml:space="preserve"> </w:t>
      </w:r>
      <w:r>
        <w:t>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</w:r>
    </w:p>
    <w:p w14:paraId="4242A33F" w14:textId="10CAAA1B" w:rsidR="00F84EDB" w:rsidRDefault="002234D8">
      <w:pPr>
        <w:pStyle w:val="a3"/>
        <w:ind w:right="107"/>
      </w:pPr>
      <w:r>
        <w:t>Стихотворение Дардменда «Куанды ил, канат какты мәләкләр...» («Когда страна возликовала...»).</w:t>
      </w:r>
      <w:r w:rsidR="001F6F19">
        <w:t xml:space="preserve"> </w:t>
      </w:r>
      <w:r>
        <w:t>Смысл,</w:t>
      </w:r>
      <w:r w:rsidR="001F6F19">
        <w:t xml:space="preserve"> </w:t>
      </w:r>
      <w:r>
        <w:t>вложенный</w:t>
      </w:r>
      <w:r w:rsidR="001F6F19">
        <w:t xml:space="preserve"> </w:t>
      </w:r>
      <w:r>
        <w:t>поэтом</w:t>
      </w:r>
      <w:r w:rsidR="001F6F19">
        <w:t xml:space="preserve"> </w:t>
      </w:r>
      <w:r>
        <w:t>в</w:t>
      </w:r>
      <w:r w:rsidR="001F6F19">
        <w:t xml:space="preserve"> </w:t>
      </w:r>
      <w:r>
        <w:t>понятие</w:t>
      </w:r>
      <w:r w:rsidR="001F6F19">
        <w:t xml:space="preserve"> </w:t>
      </w:r>
      <w:r>
        <w:t>мотива</w:t>
      </w:r>
      <w:r w:rsidR="001F6F19">
        <w:t xml:space="preserve"> </w:t>
      </w:r>
      <w:r>
        <w:t>Отчизны,</w:t>
      </w:r>
      <w:r w:rsidR="001F6F19">
        <w:t xml:space="preserve"> </w:t>
      </w:r>
      <w:r>
        <w:t>родной</w:t>
      </w:r>
      <w:r w:rsidR="001F6F19">
        <w:t xml:space="preserve"> </w:t>
      </w:r>
      <w:r>
        <w:t>земли.</w:t>
      </w:r>
      <w:r w:rsidR="001F6F19">
        <w:t xml:space="preserve"> </w:t>
      </w:r>
      <w:r>
        <w:t>Чувство</w:t>
      </w:r>
    </w:p>
    <w:p w14:paraId="117D8626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1790269D" w14:textId="77777777" w:rsidR="00F84EDB" w:rsidRDefault="002234D8">
      <w:pPr>
        <w:pStyle w:val="a3"/>
        <w:spacing w:before="61"/>
        <w:ind w:right="105" w:firstLine="0"/>
      </w:pPr>
      <w:r>
        <w:lastRenderedPageBreak/>
        <w:t>тоски, переходящее в глубокий драматизм переживаний лирического героя. Боль поэта за судьбу народа. Переживания по поводу потери связи с народом. Чувство отчуждения и связанные с ним экзистенциальные страдания поэта.</w:t>
      </w:r>
    </w:p>
    <w:p w14:paraId="10262177" w14:textId="77777777" w:rsidR="00F84EDB" w:rsidRDefault="002234D8">
      <w:pPr>
        <w:pStyle w:val="a3"/>
        <w:spacing w:before="1"/>
        <w:ind w:right="114"/>
      </w:pPr>
      <w:r>
        <w:t>К.Тинчурин.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14:paraId="21DE9033" w14:textId="77777777" w:rsidR="00F84EDB" w:rsidRDefault="002234D8">
      <w:pPr>
        <w:pStyle w:val="a3"/>
        <w:ind w:right="105"/>
      </w:pPr>
      <w:r>
        <w:t xml:space="preserve">Драма Х.Такташа «Югалган матурлык»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</w:t>
      </w:r>
      <w:r>
        <w:rPr>
          <w:spacing w:val="-2"/>
        </w:rPr>
        <w:t>действительности.</w:t>
      </w:r>
    </w:p>
    <w:p w14:paraId="724EB051" w14:textId="77777777" w:rsidR="00F84EDB" w:rsidRDefault="002234D8">
      <w:pPr>
        <w:pStyle w:val="a3"/>
        <w:ind w:right="110"/>
      </w:pPr>
      <w:r>
        <w:t>Стихотворение Х.Аюпова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14:paraId="4FCF11AE" w14:textId="77777777" w:rsidR="00F84EDB" w:rsidRDefault="002234D8">
      <w:pPr>
        <w:pStyle w:val="a3"/>
        <w:ind w:right="107"/>
      </w:pPr>
      <w:r>
        <w:t>Стихотворение Р.Валиева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14:paraId="55E61C99" w14:textId="77777777" w:rsidR="00F84EDB" w:rsidRDefault="002234D8">
      <w:pPr>
        <w:pStyle w:val="a3"/>
        <w:spacing w:before="1"/>
        <w:ind w:right="111"/>
      </w:pPr>
      <w:r>
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14:paraId="77E3F1FF" w14:textId="77777777" w:rsidR="00F84EDB" w:rsidRDefault="002234D8">
      <w:pPr>
        <w:pStyle w:val="a3"/>
        <w:ind w:right="109"/>
      </w:pPr>
      <w:r>
        <w:t>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14:paraId="7EC7AA5C" w14:textId="77777777" w:rsidR="00F84EDB" w:rsidRDefault="002234D8">
      <w:pPr>
        <w:pStyle w:val="a3"/>
        <w:ind w:right="113"/>
      </w:pPr>
      <w:r>
        <w:t>Стихотворение Х.Туфана «Хәят» («Жизнь»). Возрождение веры в победу добра, справедливости, в возможность счастья. Осознание лирическим героем его необходимости обществу, государству.</w:t>
      </w:r>
    </w:p>
    <w:p w14:paraId="4CDF8CD3" w14:textId="77777777" w:rsidR="00F84EDB" w:rsidRDefault="002234D8">
      <w:pPr>
        <w:pStyle w:val="a3"/>
        <w:ind w:right="105"/>
      </w:pPr>
      <w:r>
        <w:t>Рассказ Р.Галиуллина «Боссоойко» («Боссоойко»). Образ Гиззатуллы Рахматуллина. Смелость, мужество, глубокая вера в идею свободы. Отображениев произведении связей якутского и татарского народов.</w:t>
      </w:r>
    </w:p>
    <w:p w14:paraId="372A48CE" w14:textId="77777777" w:rsidR="00F84EDB" w:rsidRDefault="002234D8">
      <w:pPr>
        <w:pStyle w:val="a3"/>
        <w:ind w:right="105"/>
      </w:pPr>
      <w:r>
        <w:t>Повесть М.Магдеева «Кеше китә – җыры кала» («Человек уходит – песня остаётся»). Своеобразие лирического повествования. Мастерство писателя в создании индивидуальных характеров. Поиск духовных основ бытия. Эстетические и нравственные проблемы, поднятые в повести. Мотив прошлого – мотив ухода людей, традиций, обычаев.</w:t>
      </w:r>
    </w:p>
    <w:p w14:paraId="6C37CB9E" w14:textId="77777777" w:rsidR="00F84EDB" w:rsidRDefault="002234D8">
      <w:pPr>
        <w:pStyle w:val="a3"/>
        <w:ind w:right="106"/>
      </w:pPr>
      <w:r>
        <w:t>Драма Т.Миннуллина «Шәҗәрә» («Родословная»). Философское осмысление прошлого и настоящего народа. Своеобразие композиционной формы.</w:t>
      </w:r>
    </w:p>
    <w:p w14:paraId="338B62DC" w14:textId="77777777" w:rsidR="00F84EDB" w:rsidRDefault="002234D8">
      <w:pPr>
        <w:pStyle w:val="a3"/>
        <w:ind w:right="111"/>
      </w:pPr>
      <w:r>
        <w:t>Театральный роман З.Хакима «Гасыр моңы» («Грусть века»). Стремление осознать основ человечности, способных поддержать человека в периоды исторических испытаний.</w:t>
      </w:r>
    </w:p>
    <w:p w14:paraId="055C7282" w14:textId="77777777" w:rsidR="00F84EDB" w:rsidRDefault="002234D8">
      <w:pPr>
        <w:pStyle w:val="a3"/>
        <w:ind w:right="111"/>
      </w:pPr>
      <w:r>
        <w:t>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14:paraId="46A19DDF" w14:textId="77777777" w:rsidR="00F84EDB" w:rsidRDefault="002234D8">
      <w:pPr>
        <w:pStyle w:val="a3"/>
        <w:spacing w:before="1"/>
        <w:ind w:right="108"/>
      </w:pPr>
      <w:r>
        <w:t>Стихотворение К.Булатовой «Шушы яктан, шушы туфрактан без» («Отсюда родом»). Изображение жизни природы и жизни человекав их нерасторжимом единстве. Выражение переживаний и мироощущения лирического героя.</w:t>
      </w:r>
    </w:p>
    <w:p w14:paraId="41325A24" w14:textId="77777777" w:rsidR="00F84EDB" w:rsidRDefault="002234D8">
      <w:pPr>
        <w:pStyle w:val="a3"/>
        <w:ind w:right="110"/>
      </w:pPr>
      <w:r>
        <w:t>Стихотворение Г.Зайнашевой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14:paraId="43B8E0A8" w14:textId="05008B0F" w:rsidR="00F84EDB" w:rsidRDefault="002234D8">
      <w:pPr>
        <w:pStyle w:val="a3"/>
        <w:ind w:right="105"/>
      </w:pPr>
      <w:r>
        <w:t>Повесть Ф.Байрамовой «Болын» («Луг»). Красота природы, страх</w:t>
      </w:r>
      <w:r w:rsidR="001F6F19">
        <w:t xml:space="preserve"> </w:t>
      </w:r>
      <w:r>
        <w:t>о ее потере. Раскрытие потребительского отношения людей к природе. Предательство природы человеком.</w:t>
      </w:r>
      <w:r w:rsidR="001F6F19">
        <w:t xml:space="preserve"> </w:t>
      </w:r>
      <w:r>
        <w:t>Превосходство внутреннего мира личностинад общественно-исторической действительностью. Психологический реализм.</w:t>
      </w:r>
    </w:p>
    <w:p w14:paraId="268F751C" w14:textId="64556B4E" w:rsidR="00F84EDB" w:rsidRDefault="002234D8">
      <w:pPr>
        <w:pStyle w:val="a3"/>
        <w:spacing w:before="1"/>
        <w:ind w:right="106"/>
      </w:pPr>
      <w:r>
        <w:t>Повесть Н.Гиматдиновой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</w:t>
      </w:r>
      <w:r w:rsidR="001F6F19">
        <w:t xml:space="preserve"> </w:t>
      </w:r>
      <w:r>
        <w:t>Понимание</w:t>
      </w:r>
      <w:r w:rsidR="001F6F19">
        <w:t xml:space="preserve"> </w:t>
      </w:r>
      <w:r>
        <w:t>проблемы</w:t>
      </w:r>
      <w:r w:rsidR="001F6F19">
        <w:t xml:space="preserve"> </w:t>
      </w:r>
      <w:r>
        <w:t>следования</w:t>
      </w:r>
      <w:r w:rsidR="001F6F19">
        <w:t xml:space="preserve"> </w:t>
      </w:r>
      <w:r>
        <w:t>законам</w:t>
      </w:r>
      <w:r w:rsidR="001F6F19">
        <w:t xml:space="preserve"> </w:t>
      </w:r>
      <w:r>
        <w:t>природы.</w:t>
      </w:r>
      <w:r w:rsidR="001F6F19">
        <w:t xml:space="preserve"> </w:t>
      </w:r>
      <w:r>
        <w:t>Развитие</w:t>
      </w:r>
      <w:r w:rsidR="001F6F19">
        <w:t xml:space="preserve"> </w:t>
      </w:r>
      <w:r>
        <w:t>отношений</w:t>
      </w:r>
      <w:r w:rsidR="001F6F19">
        <w:t xml:space="preserve"> </w:t>
      </w:r>
      <w:r>
        <w:t>между</w:t>
      </w:r>
      <w:r w:rsidR="001F6F19">
        <w:t xml:space="preserve"> </w:t>
      </w:r>
      <w:r>
        <w:t>людьми и журавлями. Воплощение природы через ирреальность.</w:t>
      </w:r>
    </w:p>
    <w:p w14:paraId="688C721C" w14:textId="3C0270D1" w:rsidR="00F84EDB" w:rsidRDefault="002234D8">
      <w:pPr>
        <w:pStyle w:val="a3"/>
        <w:ind w:left="901" w:firstLine="0"/>
      </w:pPr>
      <w:r>
        <w:t>Теория</w:t>
      </w:r>
      <w:r w:rsidR="001F6F19">
        <w:t xml:space="preserve"> </w:t>
      </w:r>
      <w:r>
        <w:rPr>
          <w:spacing w:val="-2"/>
        </w:rPr>
        <w:t>литературы.</w:t>
      </w:r>
    </w:p>
    <w:p w14:paraId="6F028C30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4FC8FC7B" w14:textId="1ED0B602" w:rsidR="00F84EDB" w:rsidRDefault="002234D8">
      <w:pPr>
        <w:pStyle w:val="a3"/>
        <w:spacing w:before="61"/>
        <w:ind w:right="113"/>
        <w:jc w:val="left"/>
      </w:pPr>
      <w:r>
        <w:lastRenderedPageBreak/>
        <w:t>Героический</w:t>
      </w:r>
      <w:r w:rsidR="00280829">
        <w:t xml:space="preserve"> </w:t>
      </w:r>
      <w:r>
        <w:t>пафос,</w:t>
      </w:r>
      <w:r w:rsidR="00280829">
        <w:t xml:space="preserve"> </w:t>
      </w:r>
      <w:r>
        <w:t>авторский</w:t>
      </w:r>
      <w:r w:rsidR="00280829">
        <w:t xml:space="preserve"> </w:t>
      </w:r>
      <w:r>
        <w:t>стиль,</w:t>
      </w:r>
      <w:r w:rsidR="00280829">
        <w:t xml:space="preserve"> </w:t>
      </w:r>
      <w:r>
        <w:t>композиция,</w:t>
      </w:r>
      <w:r w:rsidR="00280829">
        <w:t xml:space="preserve"> </w:t>
      </w:r>
      <w:r>
        <w:t>театральный</w:t>
      </w:r>
      <w:r w:rsidR="00280829">
        <w:t xml:space="preserve"> </w:t>
      </w:r>
      <w:r>
        <w:t>роман,</w:t>
      </w:r>
      <w:r w:rsidR="00280829">
        <w:t xml:space="preserve"> </w:t>
      </w:r>
      <w:r>
        <w:t>экзистенциализм, психологический реализм, мифологизм, магический реализм, ретроспекция.</w:t>
      </w:r>
    </w:p>
    <w:p w14:paraId="6C8ADC03" w14:textId="77777777" w:rsidR="00F84EDB" w:rsidRDefault="00F84EDB">
      <w:pPr>
        <w:pStyle w:val="a3"/>
        <w:ind w:left="0" w:firstLine="0"/>
        <w:jc w:val="left"/>
      </w:pPr>
    </w:p>
    <w:p w14:paraId="26275D6C" w14:textId="77777777" w:rsidR="00F84EDB" w:rsidRDefault="00F84EDB">
      <w:pPr>
        <w:pStyle w:val="a3"/>
        <w:spacing w:before="5"/>
        <w:ind w:left="0" w:firstLine="0"/>
        <w:jc w:val="left"/>
      </w:pPr>
    </w:p>
    <w:p w14:paraId="4F37B54D" w14:textId="77554CC5" w:rsidR="00F84EDB" w:rsidRDefault="002234D8">
      <w:pPr>
        <w:pStyle w:val="11"/>
        <w:spacing w:before="1"/>
        <w:ind w:left="901" w:right="1264" w:firstLine="1031"/>
        <w:jc w:val="left"/>
      </w:pPr>
      <w:r>
        <w:t>Планируемые</w:t>
      </w:r>
      <w:r w:rsidR="00280829">
        <w:t xml:space="preserve"> </w:t>
      </w:r>
      <w:r>
        <w:t>результаты</w:t>
      </w:r>
      <w:r w:rsidR="00280829">
        <w:t xml:space="preserve"> </w:t>
      </w:r>
      <w:r>
        <w:t>освоения</w:t>
      </w:r>
      <w:r w:rsidR="00280829">
        <w:t xml:space="preserve"> </w:t>
      </w:r>
      <w:r>
        <w:t>учебного</w:t>
      </w:r>
      <w:r w:rsidR="00280829">
        <w:t xml:space="preserve"> </w:t>
      </w:r>
      <w:r>
        <w:t>предмета Личностные результаты</w:t>
      </w:r>
    </w:p>
    <w:p w14:paraId="2733263D" w14:textId="77777777" w:rsidR="00F84EDB" w:rsidRDefault="002234D8">
      <w:pPr>
        <w:pStyle w:val="a3"/>
        <w:ind w:right="113"/>
        <w:jc w:val="left"/>
      </w:pPr>
      <w:r>
        <w:t>Врезультатеизученияродной(татарской)литературынауровнесреднегообщегообразования у обучающегося будут сформированы следующие личностные результаты:</w:t>
      </w:r>
    </w:p>
    <w:p w14:paraId="704EAEC6" w14:textId="1E6F091F" w:rsidR="00F84EDB" w:rsidRDefault="002234D8">
      <w:pPr>
        <w:pStyle w:val="11"/>
        <w:numPr>
          <w:ilvl w:val="0"/>
          <w:numId w:val="8"/>
        </w:numPr>
        <w:tabs>
          <w:tab w:val="left" w:pos="1219"/>
        </w:tabs>
        <w:ind w:left="1219" w:hanging="258"/>
      </w:pPr>
      <w:r>
        <w:t>гражданского</w:t>
      </w:r>
      <w:r w:rsidR="00280829">
        <w:t xml:space="preserve"> </w:t>
      </w:r>
      <w:r>
        <w:rPr>
          <w:spacing w:val="-2"/>
        </w:rPr>
        <w:t>воспитания:</w:t>
      </w:r>
    </w:p>
    <w:p w14:paraId="1593E01D" w14:textId="77777777" w:rsidR="00F84EDB" w:rsidRDefault="002234D8">
      <w:pPr>
        <w:pStyle w:val="a3"/>
        <w:ind w:right="113"/>
        <w:jc w:val="left"/>
      </w:pPr>
      <w:r>
        <w:t>сформированностьгражданскойпозицииобучающегосякакактивногоиответственного члена российского общества;</w:t>
      </w:r>
    </w:p>
    <w:p w14:paraId="65096783" w14:textId="77777777" w:rsidR="00F84EDB" w:rsidRDefault="002234D8">
      <w:pPr>
        <w:pStyle w:val="a3"/>
        <w:tabs>
          <w:tab w:val="left" w:pos="2294"/>
          <w:tab w:val="left" w:pos="4227"/>
          <w:tab w:val="left" w:pos="6207"/>
          <w:tab w:val="left" w:pos="8564"/>
        </w:tabs>
        <w:ind w:left="901" w:right="110" w:firstLine="0"/>
        <w:jc w:val="left"/>
      </w:pPr>
      <w:r>
        <w:t xml:space="preserve">осознание своих конституционных прав и обязанностей, уважение закона и правопорядка; </w:t>
      </w: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национальных,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гуманистических,</w:t>
      </w:r>
    </w:p>
    <w:p w14:paraId="34D50886" w14:textId="50FEEBBE" w:rsidR="00F84EDB" w:rsidRDefault="002234D8">
      <w:pPr>
        <w:pStyle w:val="a3"/>
        <w:ind w:right="113" w:firstLine="0"/>
        <w:jc w:val="left"/>
      </w:pPr>
      <w:r>
        <w:t>демократических</w:t>
      </w:r>
      <w:r w:rsidR="00280829">
        <w:t xml:space="preserve"> </w:t>
      </w:r>
      <w:r>
        <w:t>ценностей,</w:t>
      </w:r>
      <w:r w:rsidR="00280829">
        <w:t xml:space="preserve"> </w:t>
      </w:r>
      <w:r>
        <w:t>семейных</w:t>
      </w:r>
      <w:r w:rsidR="00280829">
        <w:t xml:space="preserve"> </w:t>
      </w:r>
      <w:r>
        <w:t>ценностей,</w:t>
      </w:r>
      <w:r w:rsidR="00280829">
        <w:t xml:space="preserve"> </w:t>
      </w:r>
      <w:r>
        <w:t>в</w:t>
      </w:r>
      <w:r w:rsidR="00280829">
        <w:t xml:space="preserve"> </w:t>
      </w:r>
      <w:r>
        <w:t>том</w:t>
      </w:r>
      <w:r w:rsidR="00280829">
        <w:t xml:space="preserve"> </w:t>
      </w:r>
      <w:r>
        <w:t>числе</w:t>
      </w:r>
      <w:r w:rsidR="00280829">
        <w:t xml:space="preserve"> </w:t>
      </w:r>
      <w:r>
        <w:t>в</w:t>
      </w:r>
      <w:r w:rsidR="00280829">
        <w:t xml:space="preserve"> </w:t>
      </w:r>
      <w:r>
        <w:t>сопоставлении</w:t>
      </w:r>
      <w:r w:rsidR="00280829">
        <w:t xml:space="preserve"> </w:t>
      </w:r>
      <w:r>
        <w:t>с</w:t>
      </w:r>
      <w:r w:rsidR="00280829">
        <w:t xml:space="preserve"> </w:t>
      </w:r>
      <w:r>
        <w:t>жизненными ситуациями, изображёнными в литературных произведениях;</w:t>
      </w:r>
    </w:p>
    <w:p w14:paraId="6BB4C0CA" w14:textId="77777777" w:rsidR="00F84EDB" w:rsidRDefault="002234D8">
      <w:pPr>
        <w:pStyle w:val="a3"/>
        <w:tabs>
          <w:tab w:val="left" w:pos="2359"/>
          <w:tab w:val="left" w:pos="4177"/>
          <w:tab w:val="left" w:pos="5582"/>
          <w:tab w:val="left" w:pos="7262"/>
          <w:tab w:val="left" w:pos="9101"/>
        </w:tabs>
        <w:ind w:right="110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идеологии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национализма,</w:t>
      </w:r>
      <w:r>
        <w:tab/>
      </w:r>
      <w:r>
        <w:rPr>
          <w:spacing w:val="-2"/>
        </w:rPr>
        <w:t xml:space="preserve">ксенофобии, </w:t>
      </w:r>
      <w:r>
        <w:t>дискриминации по социальным, религиозным, расовым, национальным признакам;</w:t>
      </w:r>
    </w:p>
    <w:p w14:paraId="1054E37F" w14:textId="77777777" w:rsidR="00F84EDB" w:rsidRDefault="002234D8">
      <w:pPr>
        <w:pStyle w:val="a3"/>
        <w:tabs>
          <w:tab w:val="left" w:pos="2263"/>
          <w:tab w:val="left" w:pos="3057"/>
          <w:tab w:val="left" w:pos="4525"/>
          <w:tab w:val="left" w:pos="6113"/>
          <w:tab w:val="left" w:pos="6461"/>
          <w:tab w:val="left" w:pos="7724"/>
          <w:tab w:val="left" w:pos="9368"/>
        </w:tabs>
        <w:ind w:right="113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вести</w:t>
      </w:r>
      <w:r>
        <w:tab/>
      </w:r>
      <w:r>
        <w:rPr>
          <w:spacing w:val="-2"/>
        </w:rPr>
        <w:t>совместную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</w:t>
      </w:r>
      <w:r>
        <w:tab/>
      </w:r>
      <w:r>
        <w:rPr>
          <w:spacing w:val="-2"/>
        </w:rPr>
        <w:t>гражданского</w:t>
      </w:r>
      <w:r>
        <w:tab/>
      </w:r>
      <w:r>
        <w:rPr>
          <w:spacing w:val="-2"/>
        </w:rPr>
        <w:t xml:space="preserve">общества, </w:t>
      </w:r>
      <w:r>
        <w:t>участвовать в самоуправлении в образовательной организации;</w:t>
      </w:r>
    </w:p>
    <w:p w14:paraId="23A83802" w14:textId="5EA6BD8D" w:rsidR="00F84EDB" w:rsidRDefault="002234D8">
      <w:pPr>
        <w:pStyle w:val="a3"/>
        <w:ind w:right="113"/>
        <w:jc w:val="left"/>
      </w:pPr>
      <w:r>
        <w:t>умение взаимодействовать с социальными институтами в соответствии</w:t>
      </w:r>
      <w:r w:rsidR="00280829">
        <w:t xml:space="preserve"> </w:t>
      </w:r>
      <w:r>
        <w:t xml:space="preserve">с их функциями и </w:t>
      </w:r>
      <w:r>
        <w:rPr>
          <w:spacing w:val="-2"/>
        </w:rPr>
        <w:t>назначением;</w:t>
      </w:r>
    </w:p>
    <w:p w14:paraId="07797966" w14:textId="07D3B003" w:rsidR="00F84EDB" w:rsidRDefault="002234D8">
      <w:pPr>
        <w:pStyle w:val="a3"/>
        <w:ind w:left="901" w:firstLine="0"/>
        <w:jc w:val="left"/>
      </w:pPr>
      <w:r>
        <w:t>готовность</w:t>
      </w:r>
      <w:r w:rsidR="00280829">
        <w:t xml:space="preserve"> </w:t>
      </w:r>
      <w:r>
        <w:t>к</w:t>
      </w:r>
      <w:r w:rsidR="00280829">
        <w:t xml:space="preserve"> </w:t>
      </w:r>
      <w:r>
        <w:t>гуманитарной</w:t>
      </w:r>
      <w:r w:rsidR="00280829">
        <w:t xml:space="preserve"> </w:t>
      </w:r>
      <w:r>
        <w:t>и</w:t>
      </w:r>
      <w:r w:rsidR="00280829">
        <w:t xml:space="preserve"> </w:t>
      </w:r>
      <w:r>
        <w:t>волонтёрской</w:t>
      </w:r>
      <w:r w:rsidR="00280829">
        <w:t xml:space="preserve"> </w:t>
      </w:r>
      <w:r>
        <w:rPr>
          <w:spacing w:val="-2"/>
        </w:rPr>
        <w:t>деятельности;</w:t>
      </w:r>
    </w:p>
    <w:p w14:paraId="5A32FB45" w14:textId="5F140EEC" w:rsidR="00F84EDB" w:rsidRDefault="002234D8">
      <w:pPr>
        <w:pStyle w:val="11"/>
        <w:numPr>
          <w:ilvl w:val="0"/>
          <w:numId w:val="8"/>
        </w:numPr>
        <w:tabs>
          <w:tab w:val="left" w:pos="1159"/>
        </w:tabs>
        <w:ind w:left="1159" w:hanging="258"/>
      </w:pPr>
      <w:r>
        <w:t>патриотического</w:t>
      </w:r>
      <w:r w:rsidR="00280829">
        <w:t xml:space="preserve"> </w:t>
      </w:r>
      <w:r>
        <w:rPr>
          <w:spacing w:val="-2"/>
        </w:rPr>
        <w:t>воспитания:</w:t>
      </w:r>
    </w:p>
    <w:p w14:paraId="70DE6F43" w14:textId="37B8FCD6" w:rsidR="00F84EDB" w:rsidRDefault="002234D8">
      <w:pPr>
        <w:pStyle w:val="a3"/>
        <w:tabs>
          <w:tab w:val="left" w:pos="10265"/>
        </w:tabs>
        <w:ind w:right="110"/>
      </w:pPr>
      <w:r>
        <w:t>осознание</w:t>
      </w:r>
      <w:r w:rsidR="00280829">
        <w:t xml:space="preserve"> </w:t>
      </w:r>
      <w:r>
        <w:t>российской</w:t>
      </w:r>
      <w:r w:rsidR="00280829">
        <w:t xml:space="preserve"> </w:t>
      </w:r>
      <w:r>
        <w:t>гражданской</w:t>
      </w:r>
      <w:r w:rsidR="00280829">
        <w:t xml:space="preserve"> </w:t>
      </w:r>
      <w:r>
        <w:t>идентичности</w:t>
      </w:r>
      <w:r w:rsidR="00280829">
        <w:t xml:space="preserve"> </w:t>
      </w:r>
      <w:r>
        <w:t>в</w:t>
      </w:r>
      <w:r w:rsidR="00280829">
        <w:t xml:space="preserve"> </w:t>
      </w:r>
      <w:r>
        <w:t>поликультурном</w:t>
      </w:r>
      <w:r>
        <w:tab/>
      </w:r>
      <w:r>
        <w:rPr>
          <w:spacing w:val="-10"/>
        </w:rPr>
        <w:t xml:space="preserve">и </w:t>
      </w:r>
      <w:r>
        <w:t>многоконфессиональном</w:t>
      </w:r>
      <w:r w:rsidR="00280829">
        <w:t xml:space="preserve"> </w:t>
      </w:r>
      <w:r>
        <w:t>обществе, проявление</w:t>
      </w:r>
      <w:r w:rsidR="00280829">
        <w:t xml:space="preserve"> </w:t>
      </w:r>
      <w:r>
        <w:t>интереса</w:t>
      </w:r>
      <w:r w:rsidR="00280829">
        <w:t xml:space="preserve"> </w:t>
      </w:r>
      <w:r>
        <w:t>к познанию</w:t>
      </w:r>
      <w:r w:rsidR="00280829">
        <w:t xml:space="preserve"> </w:t>
      </w:r>
      <w:r>
        <w:t>родного (татарского)языка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280829">
        <w:t xml:space="preserve"> </w:t>
      </w:r>
      <w:r>
        <w:t>а также русской литературы;</w:t>
      </w:r>
    </w:p>
    <w:p w14:paraId="205F5E72" w14:textId="77777777" w:rsidR="00F84EDB" w:rsidRDefault="002234D8">
      <w:pPr>
        <w:pStyle w:val="a3"/>
        <w:ind w:right="108"/>
      </w:pPr>
      <w: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татарской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14:paraId="05B6EDB2" w14:textId="77777777" w:rsidR="00F84EDB" w:rsidRDefault="002234D8">
      <w:pPr>
        <w:pStyle w:val="a3"/>
        <w:ind w:right="112"/>
      </w:pPr>
      <w:r>
        <w:t>идейная убеждённость, готовность к служению Отечеству и его защите, ответственность за его судьбу в том числе воспитанные на примерах из литературы;</w:t>
      </w:r>
    </w:p>
    <w:p w14:paraId="55C97491" w14:textId="4EC87D6D" w:rsidR="00F84EDB" w:rsidRDefault="002234D8">
      <w:pPr>
        <w:pStyle w:val="11"/>
        <w:numPr>
          <w:ilvl w:val="0"/>
          <w:numId w:val="8"/>
        </w:numPr>
        <w:tabs>
          <w:tab w:val="left" w:pos="1159"/>
        </w:tabs>
        <w:ind w:left="1159" w:hanging="258"/>
        <w:jc w:val="both"/>
      </w:pPr>
      <w:r>
        <w:t>духовно-нравственного</w:t>
      </w:r>
      <w:r w:rsidR="00280829">
        <w:t xml:space="preserve"> </w:t>
      </w:r>
      <w:r>
        <w:rPr>
          <w:spacing w:val="-2"/>
        </w:rPr>
        <w:t>воспитания:</w:t>
      </w:r>
    </w:p>
    <w:p w14:paraId="2C89D3A4" w14:textId="1E7BC26A" w:rsidR="00F84EDB" w:rsidRDefault="002234D8">
      <w:pPr>
        <w:pStyle w:val="a3"/>
        <w:ind w:left="901" w:right="2313" w:firstLine="0"/>
      </w:pPr>
      <w:r>
        <w:t>осознание духовных ценностей российского народа; сформированность</w:t>
      </w:r>
      <w:r w:rsidR="00280829">
        <w:t xml:space="preserve"> </w:t>
      </w:r>
      <w:r>
        <w:t>нравственного</w:t>
      </w:r>
      <w:r w:rsidR="00280829">
        <w:t xml:space="preserve"> </w:t>
      </w:r>
      <w:r>
        <w:t>сознания,</w:t>
      </w:r>
      <w:r w:rsidR="00280829">
        <w:t xml:space="preserve"> </w:t>
      </w:r>
      <w:r>
        <w:t>норм</w:t>
      </w:r>
      <w:r w:rsidR="00280829">
        <w:t xml:space="preserve"> </w:t>
      </w:r>
      <w:r>
        <w:t>этичного</w:t>
      </w:r>
      <w:r w:rsidR="00280829">
        <w:t xml:space="preserve"> </w:t>
      </w:r>
      <w:r>
        <w:rPr>
          <w:spacing w:val="-2"/>
        </w:rPr>
        <w:t>поведения;</w:t>
      </w:r>
    </w:p>
    <w:p w14:paraId="3E8902CF" w14:textId="77777777" w:rsidR="00F84EDB" w:rsidRDefault="002234D8">
      <w:pPr>
        <w:pStyle w:val="a3"/>
        <w:ind w:right="108"/>
      </w:pPr>
      <w: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14:paraId="293D9CF0" w14:textId="31A051A8" w:rsidR="00F84EDB" w:rsidRDefault="002234D8">
      <w:pPr>
        <w:pStyle w:val="a3"/>
        <w:ind w:left="901" w:firstLine="0"/>
      </w:pPr>
      <w:r>
        <w:t>осознание</w:t>
      </w:r>
      <w:r w:rsidR="00280829">
        <w:t xml:space="preserve"> </w:t>
      </w:r>
      <w:r>
        <w:t>личного</w:t>
      </w:r>
      <w:r w:rsidR="00280829">
        <w:t xml:space="preserve"> </w:t>
      </w:r>
      <w:r>
        <w:t>вклада</w:t>
      </w:r>
      <w:r w:rsidR="00280829">
        <w:t xml:space="preserve"> </w:t>
      </w:r>
      <w:r>
        <w:t>в</w:t>
      </w:r>
      <w:r w:rsidR="00280829">
        <w:t xml:space="preserve"> </w:t>
      </w:r>
      <w:r>
        <w:t>построение</w:t>
      </w:r>
      <w:r w:rsidR="00280829">
        <w:t xml:space="preserve"> </w:t>
      </w:r>
      <w:r>
        <w:t>устойчивого</w:t>
      </w:r>
      <w:r>
        <w:rPr>
          <w:spacing w:val="-2"/>
        </w:rPr>
        <w:t xml:space="preserve"> будущего;</w:t>
      </w:r>
    </w:p>
    <w:p w14:paraId="3BBA5F95" w14:textId="00FEA0DC" w:rsidR="00F84EDB" w:rsidRDefault="002234D8">
      <w:pPr>
        <w:pStyle w:val="a3"/>
        <w:ind w:right="105"/>
      </w:pPr>
      <w:r>
        <w:t>ответственное</w:t>
      </w:r>
      <w:r w:rsidR="00280829">
        <w:t xml:space="preserve"> </w:t>
      </w:r>
      <w:r>
        <w:t>отношение</w:t>
      </w:r>
      <w:r w:rsidR="00280829">
        <w:t xml:space="preserve"> </w:t>
      </w:r>
      <w:r>
        <w:t>к своим</w:t>
      </w:r>
      <w:r w:rsidR="00280829">
        <w:t xml:space="preserve"> </w:t>
      </w:r>
      <w:r>
        <w:t>родителям</w:t>
      </w:r>
      <w:r w:rsidR="00280829">
        <w:t xml:space="preserve"> </w:t>
      </w:r>
      <w:r>
        <w:t>и (или)</w:t>
      </w:r>
      <w:r w:rsidR="00280829">
        <w:t xml:space="preserve"> </w:t>
      </w:r>
      <w:r>
        <w:t>другим</w:t>
      </w:r>
      <w:r w:rsidR="00280829">
        <w:t xml:space="preserve"> </w:t>
      </w:r>
      <w:r>
        <w:t>членам</w:t>
      </w:r>
      <w:r w:rsidR="00280829">
        <w:t xml:space="preserve"> </w:t>
      </w:r>
      <w:r>
        <w:t>семьи, созданию семьи на основе осознанного принятия ценностей семейной жизни в соответствии с традициями народов России и, в том числе с использованием литературных произведений;</w:t>
      </w:r>
    </w:p>
    <w:p w14:paraId="77F19A09" w14:textId="436DC960" w:rsidR="00F84EDB" w:rsidRDefault="002234D8">
      <w:pPr>
        <w:pStyle w:val="11"/>
        <w:numPr>
          <w:ilvl w:val="0"/>
          <w:numId w:val="8"/>
        </w:numPr>
        <w:tabs>
          <w:tab w:val="left" w:pos="1159"/>
        </w:tabs>
        <w:ind w:left="1159" w:hanging="258"/>
        <w:jc w:val="both"/>
      </w:pPr>
      <w:r>
        <w:t>эстетического</w:t>
      </w:r>
      <w:r w:rsidR="00280829">
        <w:t xml:space="preserve"> </w:t>
      </w:r>
      <w:r>
        <w:rPr>
          <w:spacing w:val="-2"/>
        </w:rPr>
        <w:t>воспитания:</w:t>
      </w:r>
    </w:p>
    <w:p w14:paraId="0AAF5358" w14:textId="77777777" w:rsidR="00F84EDB" w:rsidRDefault="002234D8">
      <w:pPr>
        <w:pStyle w:val="a3"/>
        <w:ind w:right="113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031D050E" w14:textId="77777777" w:rsidR="00F84EDB" w:rsidRDefault="002234D8">
      <w:pPr>
        <w:pStyle w:val="a3"/>
        <w:ind w:right="113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 в том числе литературы;</w:t>
      </w:r>
    </w:p>
    <w:p w14:paraId="0B579267" w14:textId="65D33D38" w:rsidR="00F84EDB" w:rsidRDefault="002234D8">
      <w:pPr>
        <w:pStyle w:val="a3"/>
        <w:ind w:right="111"/>
      </w:pPr>
      <w:r>
        <w:t>убеждённость в значимости для личности и общества отечественного и мирового</w:t>
      </w:r>
      <w:r w:rsidR="00280829">
        <w:t xml:space="preserve"> </w:t>
      </w:r>
      <w:r>
        <w:t>искусства, этнических культурных традиций и устного народного творчества;</w:t>
      </w:r>
    </w:p>
    <w:p w14:paraId="39982242" w14:textId="73E06E5F" w:rsidR="00F84EDB" w:rsidRDefault="002234D8">
      <w:pPr>
        <w:pStyle w:val="a3"/>
        <w:ind w:right="109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280829">
        <w:t xml:space="preserve"> </w:t>
      </w:r>
      <w:r>
        <w:t xml:space="preserve">по родной (татарской) </w:t>
      </w:r>
      <w:r>
        <w:rPr>
          <w:spacing w:val="-2"/>
        </w:rPr>
        <w:t>литературе;</w:t>
      </w:r>
    </w:p>
    <w:p w14:paraId="1C670839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37B33D7C" w14:textId="03F73B56" w:rsidR="00F84EDB" w:rsidRDefault="002234D8">
      <w:pPr>
        <w:pStyle w:val="11"/>
        <w:numPr>
          <w:ilvl w:val="0"/>
          <w:numId w:val="8"/>
        </w:numPr>
        <w:tabs>
          <w:tab w:val="left" w:pos="1161"/>
        </w:tabs>
        <w:spacing w:before="61"/>
        <w:ind w:left="1161"/>
        <w:jc w:val="both"/>
        <w:rPr>
          <w:b w:val="0"/>
        </w:rPr>
      </w:pPr>
      <w:r>
        <w:lastRenderedPageBreak/>
        <w:t>физического</w:t>
      </w:r>
      <w:r w:rsidR="00280829"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724AA286" w14:textId="77777777" w:rsidR="00F84EDB" w:rsidRDefault="002234D8">
      <w:pPr>
        <w:pStyle w:val="a3"/>
        <w:ind w:right="111"/>
      </w:pPr>
      <w:r>
        <w:t>сформированность здорового и безопасного образа жизни, ответственного отношения к своему здоровью;</w:t>
      </w:r>
    </w:p>
    <w:p w14:paraId="3449DEC6" w14:textId="77777777" w:rsidR="00F84EDB" w:rsidRDefault="002234D8">
      <w:pPr>
        <w:pStyle w:val="a3"/>
        <w:spacing w:before="1"/>
        <w:ind w:right="104"/>
      </w:pPr>
      <w:r>
        <w:t xml:space="preserve">потребность в физическом совершенствовании, занятиях спортивно-оздоровительной </w:t>
      </w:r>
      <w:r>
        <w:rPr>
          <w:spacing w:val="-2"/>
        </w:rPr>
        <w:t>деятельностью;</w:t>
      </w:r>
    </w:p>
    <w:p w14:paraId="10F42195" w14:textId="77777777" w:rsidR="00F84EDB" w:rsidRDefault="002234D8">
      <w:pPr>
        <w:pStyle w:val="a3"/>
        <w:ind w:right="110"/>
      </w:pPr>
      <w: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>
        <w:rPr>
          <w:position w:val="1"/>
        </w:rPr>
        <w:t xml:space="preserve">соответствующей </w:t>
      </w:r>
      <w:r>
        <w:t>оценкой поведения и поступков литературных героев;</w:t>
      </w:r>
    </w:p>
    <w:p w14:paraId="00B907D5" w14:textId="3EABF96E" w:rsidR="00F84EDB" w:rsidRDefault="002234D8">
      <w:pPr>
        <w:pStyle w:val="11"/>
        <w:numPr>
          <w:ilvl w:val="0"/>
          <w:numId w:val="8"/>
        </w:numPr>
        <w:tabs>
          <w:tab w:val="left" w:pos="1159"/>
        </w:tabs>
        <w:spacing w:before="2" w:line="275" w:lineRule="exact"/>
        <w:ind w:left="1159" w:hanging="258"/>
        <w:jc w:val="both"/>
      </w:pPr>
      <w:r>
        <w:t>трудового</w:t>
      </w:r>
      <w:r w:rsidR="00280829">
        <w:t xml:space="preserve"> </w:t>
      </w:r>
      <w:r>
        <w:rPr>
          <w:spacing w:val="-2"/>
        </w:rPr>
        <w:t>воспитания:</w:t>
      </w:r>
    </w:p>
    <w:p w14:paraId="556E1A6B" w14:textId="77777777" w:rsidR="00F84EDB" w:rsidRDefault="002234D8">
      <w:pPr>
        <w:pStyle w:val="a3"/>
        <w:ind w:right="109"/>
      </w:pPr>
      <w:r>
        <w:t>готовность к труду, осознание ценности мастерства, трудолюбие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14:paraId="7BF862DF" w14:textId="77777777" w:rsidR="00F84EDB" w:rsidRDefault="002234D8">
      <w:pPr>
        <w:pStyle w:val="a3"/>
        <w:ind w:right="102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14:paraId="02F5EED1" w14:textId="77777777" w:rsidR="00F84EDB" w:rsidRDefault="002234D8">
      <w:pPr>
        <w:pStyle w:val="a3"/>
        <w:ind w:right="110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14:paraId="2FD76752" w14:textId="424A0C46" w:rsidR="00F84EDB" w:rsidRDefault="002234D8">
      <w:pPr>
        <w:pStyle w:val="a3"/>
        <w:ind w:right="112"/>
      </w:pPr>
      <w:r>
        <w:t>готовность и способность к образованию и самообразованию,</w:t>
      </w:r>
      <w:r w:rsidR="00280829">
        <w:t xml:space="preserve"> </w:t>
      </w:r>
      <w:r>
        <w:t>к продуктивной</w:t>
      </w:r>
      <w:r w:rsidR="00280829">
        <w:t xml:space="preserve"> </w:t>
      </w:r>
      <w:r>
        <w:t>читательской деятельности на протяжении всей жизни;</w:t>
      </w:r>
    </w:p>
    <w:p w14:paraId="75A392C0" w14:textId="2DC5B6F1" w:rsidR="00F84EDB" w:rsidRDefault="002234D8">
      <w:pPr>
        <w:pStyle w:val="11"/>
        <w:numPr>
          <w:ilvl w:val="0"/>
          <w:numId w:val="8"/>
        </w:numPr>
        <w:tabs>
          <w:tab w:val="left" w:pos="1159"/>
        </w:tabs>
        <w:ind w:left="1159" w:hanging="258"/>
        <w:jc w:val="both"/>
      </w:pPr>
      <w:r>
        <w:t>экологического</w:t>
      </w:r>
      <w:r w:rsidR="00280829">
        <w:t xml:space="preserve"> </w:t>
      </w:r>
      <w:r>
        <w:rPr>
          <w:spacing w:val="-2"/>
        </w:rPr>
        <w:t>воспитания:</w:t>
      </w:r>
    </w:p>
    <w:p w14:paraId="1F41B80D" w14:textId="705D83B1" w:rsidR="00F84EDB" w:rsidRDefault="002234D8">
      <w:pPr>
        <w:pStyle w:val="a3"/>
        <w:ind w:right="105"/>
      </w:pPr>
      <w:r>
        <w:t>сформированность экологической культуры, понимание</w:t>
      </w:r>
      <w:r w:rsidR="00280829">
        <w:t xml:space="preserve"> </w:t>
      </w:r>
      <w:r>
        <w:t>влияния</w:t>
      </w:r>
      <w:r w:rsidR="00280829">
        <w:t xml:space="preserve"> </w:t>
      </w:r>
      <w:r>
        <w:t>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татарской литературе;</w:t>
      </w:r>
    </w:p>
    <w:p w14:paraId="373E9E91" w14:textId="77777777" w:rsidR="00F84EDB" w:rsidRDefault="002234D8">
      <w:pPr>
        <w:pStyle w:val="a3"/>
        <w:ind w:right="107"/>
      </w:pPr>
      <w: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14:paraId="78560454" w14:textId="4E91FDE2" w:rsidR="00F84EDB" w:rsidRDefault="002234D8">
      <w:pPr>
        <w:pStyle w:val="a3"/>
        <w:ind w:right="115"/>
      </w:pPr>
      <w:r>
        <w:t>активное неприятие действий, приносящих вред окружающей среде,</w:t>
      </w:r>
      <w:r w:rsidR="00280829">
        <w:t xml:space="preserve"> </w:t>
      </w:r>
      <w:r>
        <w:t>в том числе показанных в литературных произведениях;</w:t>
      </w:r>
    </w:p>
    <w:p w14:paraId="16F0FAB0" w14:textId="77777777" w:rsidR="00F84EDB" w:rsidRDefault="002234D8">
      <w:pPr>
        <w:pStyle w:val="a3"/>
        <w:ind w:right="112"/>
      </w:pPr>
      <w:r>
        <w:t>умение прогнозировать неблагоприятные экологические последствия предпринимаемых действий и предотвращать их;</w:t>
      </w:r>
    </w:p>
    <w:p w14:paraId="35CDE244" w14:textId="77777777" w:rsidR="00F84EDB" w:rsidRDefault="002234D8">
      <w:pPr>
        <w:pStyle w:val="a3"/>
        <w:ind w:right="113"/>
      </w:pPr>
      <w:r>
        <w:t>расширение опыта деятельности экологической направленности, в том числе представленной в литературных произведениях;</w:t>
      </w:r>
    </w:p>
    <w:p w14:paraId="366E2A9D" w14:textId="51C5A62F" w:rsidR="00F84EDB" w:rsidRDefault="002234D8">
      <w:pPr>
        <w:pStyle w:val="11"/>
        <w:numPr>
          <w:ilvl w:val="0"/>
          <w:numId w:val="8"/>
        </w:numPr>
        <w:tabs>
          <w:tab w:val="left" w:pos="1159"/>
        </w:tabs>
        <w:ind w:left="1159" w:hanging="258"/>
        <w:jc w:val="both"/>
      </w:pPr>
      <w:r>
        <w:t>ценности</w:t>
      </w:r>
      <w:r w:rsidR="00280829"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14:paraId="3B658FB1" w14:textId="77777777" w:rsidR="00F84EDB" w:rsidRDefault="002234D8">
      <w:pPr>
        <w:pStyle w:val="a3"/>
        <w:ind w:right="107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42465E28" w14:textId="61E1CB71" w:rsidR="00F84EDB" w:rsidRDefault="002234D8">
      <w:pPr>
        <w:pStyle w:val="a3"/>
        <w:ind w:right="103"/>
      </w:pPr>
      <w:r>
        <w:t>совершенствование</w:t>
      </w:r>
      <w:r w:rsidR="00280829">
        <w:t xml:space="preserve"> </w:t>
      </w:r>
      <w:r>
        <w:t>языковой и читательской культуры как средства</w:t>
      </w:r>
      <w:r w:rsidR="00280829">
        <w:t xml:space="preserve"> </w:t>
      </w:r>
      <w:r>
        <w:t>взаимодействия между людьми и познания мира с использованием изученных и самостоятельно прочитанных литературных произведений;</w:t>
      </w:r>
    </w:p>
    <w:p w14:paraId="2096EABE" w14:textId="2E469681" w:rsidR="00F84EDB" w:rsidRDefault="002234D8">
      <w:pPr>
        <w:pStyle w:val="a3"/>
        <w:spacing w:before="1"/>
        <w:ind w:right="103"/>
      </w:pPr>
      <w:r>
        <w:t>осознание ценности научной деятельности, готовность осуществлять учебно- исследовательскую и проектную деятельность индивидуально и в группе,</w:t>
      </w:r>
      <w:r w:rsidR="00280829">
        <w:t xml:space="preserve"> </w:t>
      </w:r>
      <w:r>
        <w:t>в том числе на литературные темы.</w:t>
      </w:r>
    </w:p>
    <w:p w14:paraId="58B83611" w14:textId="77777777" w:rsidR="00F84EDB" w:rsidRDefault="00F84EDB">
      <w:pPr>
        <w:pStyle w:val="a3"/>
        <w:ind w:left="0" w:firstLine="0"/>
        <w:jc w:val="left"/>
      </w:pPr>
    </w:p>
    <w:p w14:paraId="2DFF091D" w14:textId="77777777" w:rsidR="00F84EDB" w:rsidRDefault="00F84EDB">
      <w:pPr>
        <w:pStyle w:val="a3"/>
        <w:spacing w:before="5"/>
        <w:ind w:left="0" w:firstLine="0"/>
        <w:jc w:val="left"/>
      </w:pPr>
    </w:p>
    <w:p w14:paraId="2C0D5655" w14:textId="65088E48" w:rsidR="00F84EDB" w:rsidRDefault="002234D8">
      <w:pPr>
        <w:pStyle w:val="11"/>
        <w:spacing w:line="274" w:lineRule="exact"/>
        <w:ind w:left="3973"/>
      </w:pPr>
      <w:r>
        <w:t>Метапредметные</w:t>
      </w:r>
      <w:r w:rsidR="00280829">
        <w:t xml:space="preserve"> </w:t>
      </w:r>
      <w:r>
        <w:rPr>
          <w:spacing w:val="-2"/>
        </w:rPr>
        <w:t>результаты</w:t>
      </w:r>
    </w:p>
    <w:p w14:paraId="16B5C895" w14:textId="77777777" w:rsidR="00F84EDB" w:rsidRDefault="002234D8">
      <w:pPr>
        <w:pStyle w:val="a3"/>
        <w:ind w:right="109" w:firstLine="768"/>
      </w:pPr>
      <w:r>
        <w:t>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сформированность:</w:t>
      </w:r>
    </w:p>
    <w:p w14:paraId="56DCBD77" w14:textId="14473B92" w:rsidR="00F84EDB" w:rsidRDefault="002234D8">
      <w:pPr>
        <w:pStyle w:val="a3"/>
        <w:ind w:right="112"/>
      </w:pPr>
      <w:r>
        <w:t>самосознания, включающего способность понимать своё эмоциональное состояние, видеть направление развития собственной эмоциональной сферы,</w:t>
      </w:r>
      <w:r w:rsidR="00280829">
        <w:t xml:space="preserve"> </w:t>
      </w:r>
      <w:r>
        <w:t>быть уверенным в себе;</w:t>
      </w:r>
    </w:p>
    <w:p w14:paraId="6D5D670D" w14:textId="77777777" w:rsidR="00F84EDB" w:rsidRDefault="002234D8">
      <w:pPr>
        <w:pStyle w:val="a3"/>
        <w:ind w:right="108"/>
      </w:pPr>
      <w: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33476259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5494B74A" w14:textId="77777777" w:rsidR="00F84EDB" w:rsidRDefault="002234D8">
      <w:pPr>
        <w:pStyle w:val="a3"/>
        <w:spacing w:before="61"/>
        <w:ind w:right="112"/>
      </w:pPr>
      <w:r>
        <w:lastRenderedPageBreak/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68486C3F" w14:textId="77777777" w:rsidR="00F84EDB" w:rsidRDefault="002234D8">
      <w:pPr>
        <w:pStyle w:val="a3"/>
        <w:ind w:right="108"/>
      </w:pPr>
      <w: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3D6D88F9" w14:textId="239A08CB" w:rsidR="00F84EDB" w:rsidRDefault="002234D8">
      <w:pPr>
        <w:pStyle w:val="a3"/>
        <w:spacing w:before="1"/>
        <w:ind w:right="108"/>
      </w:pPr>
      <w:r>
        <w:t>социальных навыков, включающих способность выстраивать отношения с другими</w:t>
      </w:r>
      <w:r w:rsidR="00280829">
        <w:t xml:space="preserve"> </w:t>
      </w:r>
      <w:r>
        <w:t>людьми, заботиться о них, проявлять к ним интерес и разрешать конфликты с учётом</w:t>
      </w:r>
      <w:r w:rsidR="00280829">
        <w:t xml:space="preserve"> </w:t>
      </w:r>
      <w:r>
        <w:t>собственного читательского опыта.</w:t>
      </w:r>
    </w:p>
    <w:p w14:paraId="2E2C9B5D" w14:textId="77777777" w:rsidR="00F84EDB" w:rsidRDefault="002234D8">
      <w:pPr>
        <w:pStyle w:val="a3"/>
        <w:ind w:right="110"/>
      </w:pPr>
      <w:r>
        <w:t>В результате изучения родной (татарской)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00510FA3" w14:textId="37E1631B" w:rsidR="00F84EDB" w:rsidRDefault="002234D8">
      <w:pPr>
        <w:pStyle w:val="a3"/>
        <w:ind w:left="901" w:firstLine="0"/>
      </w:pPr>
      <w:r>
        <w:t>У</w:t>
      </w:r>
      <w:r w:rsidR="00280829">
        <w:t xml:space="preserve"> </w:t>
      </w:r>
      <w:r>
        <w:t>обучающегося</w:t>
      </w:r>
      <w:r w:rsidR="00280829">
        <w:t xml:space="preserve"> </w:t>
      </w:r>
      <w:r>
        <w:t>будут</w:t>
      </w:r>
      <w:r w:rsidR="00280829">
        <w:t xml:space="preserve"> </w:t>
      </w:r>
      <w:r>
        <w:t>сформированы</w:t>
      </w:r>
      <w:r w:rsidR="00280829">
        <w:t xml:space="preserve"> </w:t>
      </w:r>
      <w:r>
        <w:t>следующие</w:t>
      </w:r>
      <w:r w:rsidR="00280829">
        <w:t xml:space="preserve"> </w:t>
      </w:r>
      <w:r>
        <w:t>базовые</w:t>
      </w:r>
      <w:r w:rsidR="00280829">
        <w:t xml:space="preserve"> </w:t>
      </w:r>
      <w:r>
        <w:t>логические</w:t>
      </w:r>
      <w:r w:rsidR="00280829">
        <w:t xml:space="preserve"> </w:t>
      </w:r>
      <w:r>
        <w:t>действия</w:t>
      </w:r>
      <w:r w:rsidR="00280829">
        <w:t xml:space="preserve"> </w:t>
      </w:r>
      <w:r>
        <w:t>как</w:t>
      </w:r>
      <w:r w:rsidR="00280829">
        <w:t xml:space="preserve"> </w:t>
      </w:r>
      <w:r>
        <w:rPr>
          <w:spacing w:val="-2"/>
        </w:rPr>
        <w:t>часть</w:t>
      </w:r>
    </w:p>
    <w:p w14:paraId="40D19351" w14:textId="1494B41F" w:rsidR="00F84EDB" w:rsidRDefault="00280829">
      <w:pPr>
        <w:pStyle w:val="11"/>
        <w:rPr>
          <w:b w:val="0"/>
        </w:rPr>
      </w:pPr>
      <w:r>
        <w:t>п</w:t>
      </w:r>
      <w:r w:rsidR="002234D8">
        <w:t>ознавательных</w:t>
      </w:r>
      <w:r>
        <w:t xml:space="preserve"> </w:t>
      </w:r>
      <w:r w:rsidR="002234D8">
        <w:t>универсальных</w:t>
      </w:r>
      <w:r>
        <w:t xml:space="preserve"> </w:t>
      </w:r>
      <w:r w:rsidR="002234D8">
        <w:t>учебных</w:t>
      </w:r>
      <w:r>
        <w:t xml:space="preserve"> </w:t>
      </w:r>
      <w:r w:rsidR="002234D8">
        <w:rPr>
          <w:spacing w:val="-2"/>
        </w:rPr>
        <w:t>действий</w:t>
      </w:r>
      <w:r w:rsidR="002234D8">
        <w:rPr>
          <w:b w:val="0"/>
          <w:spacing w:val="-2"/>
        </w:rPr>
        <w:t>:</w:t>
      </w:r>
    </w:p>
    <w:p w14:paraId="430D5F9F" w14:textId="5CA3E51D" w:rsidR="00F84EDB" w:rsidRDefault="002234D8">
      <w:pPr>
        <w:pStyle w:val="a3"/>
        <w:ind w:right="113"/>
      </w:pPr>
      <w:r>
        <w:t>самостоятельно формулировать и актуализировать проблему, рассматривать её</w:t>
      </w:r>
      <w:r w:rsidR="00280829">
        <w:t xml:space="preserve"> </w:t>
      </w:r>
      <w:r>
        <w:rPr>
          <w:spacing w:val="-2"/>
        </w:rPr>
        <w:t>всесторонне;</w:t>
      </w:r>
    </w:p>
    <w:p w14:paraId="731A2CC7" w14:textId="77777777" w:rsidR="00F84EDB" w:rsidRDefault="002234D8">
      <w:pPr>
        <w:pStyle w:val="a3"/>
        <w:spacing w:before="1"/>
        <w:ind w:right="109"/>
      </w:pPr>
      <w:r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</w:t>
      </w:r>
      <w:r>
        <w:rPr>
          <w:spacing w:val="-2"/>
        </w:rPr>
        <w:t>фактов;</w:t>
      </w:r>
    </w:p>
    <w:p w14:paraId="4E34BC36" w14:textId="03FC07FB" w:rsidR="00F84EDB" w:rsidRDefault="002234D8">
      <w:pPr>
        <w:pStyle w:val="a3"/>
        <w:ind w:left="901" w:firstLine="0"/>
      </w:pPr>
      <w:r>
        <w:t>определять</w:t>
      </w:r>
      <w:r w:rsidR="00280829">
        <w:t xml:space="preserve"> </w:t>
      </w:r>
      <w:r>
        <w:t>цели</w:t>
      </w:r>
      <w:r w:rsidR="00280829">
        <w:t xml:space="preserve"> </w:t>
      </w:r>
      <w:r>
        <w:t>деятельности,</w:t>
      </w:r>
      <w:r w:rsidR="00280829">
        <w:t xml:space="preserve"> </w:t>
      </w:r>
      <w:r>
        <w:t>задавать</w:t>
      </w:r>
      <w:r w:rsidR="00280829">
        <w:t xml:space="preserve"> </w:t>
      </w:r>
      <w:r>
        <w:t>параметры</w:t>
      </w:r>
      <w:r w:rsidR="00280829">
        <w:t xml:space="preserve"> </w:t>
      </w:r>
      <w:r>
        <w:t>и</w:t>
      </w:r>
      <w:r w:rsidR="00280829">
        <w:t xml:space="preserve"> </w:t>
      </w:r>
      <w:r>
        <w:t>критерии</w:t>
      </w:r>
      <w:r w:rsidR="00280829">
        <w:t xml:space="preserve"> </w:t>
      </w:r>
      <w:r>
        <w:t>их</w:t>
      </w:r>
      <w:r w:rsidR="00280829">
        <w:t xml:space="preserve"> </w:t>
      </w:r>
      <w:r>
        <w:rPr>
          <w:spacing w:val="-2"/>
        </w:rPr>
        <w:t>достижения;</w:t>
      </w:r>
    </w:p>
    <w:p w14:paraId="58254F70" w14:textId="76CAE373" w:rsidR="00F84EDB" w:rsidRDefault="002234D8">
      <w:pPr>
        <w:pStyle w:val="a3"/>
        <w:ind w:right="111"/>
      </w:pPr>
      <w:r>
        <w:t>выявлять закономерности и противоречия в рассматриваемых явлениях,</w:t>
      </w:r>
      <w:r w:rsidR="00280829">
        <w:t xml:space="preserve"> </w:t>
      </w:r>
      <w:r>
        <w:t>в том числе при изучении литературных произведений;</w:t>
      </w:r>
    </w:p>
    <w:p w14:paraId="2A656424" w14:textId="77777777" w:rsidR="00F84EDB" w:rsidRDefault="002234D8">
      <w:pPr>
        <w:pStyle w:val="a3"/>
        <w:ind w:left="901" w:right="113" w:firstLine="0"/>
      </w:pPr>
      <w:r>
        <w:t>вносить коррективы в деятельность, оценивать риски и соответствие результатов целям; развиватькреативноемышлениеприрешениижизненныхпроблемсучётом</w:t>
      </w:r>
      <w:r>
        <w:rPr>
          <w:spacing w:val="-2"/>
        </w:rPr>
        <w:t>собственного</w:t>
      </w:r>
    </w:p>
    <w:p w14:paraId="0EBF7480" w14:textId="6084A69D" w:rsidR="00F84EDB" w:rsidRDefault="002234D8">
      <w:pPr>
        <w:pStyle w:val="a3"/>
        <w:ind w:firstLine="0"/>
      </w:pPr>
      <w:r>
        <w:t>читательского</w:t>
      </w:r>
      <w:r w:rsidR="00280829">
        <w:t xml:space="preserve"> </w:t>
      </w:r>
      <w:r>
        <w:rPr>
          <w:spacing w:val="-2"/>
        </w:rPr>
        <w:t>опыта.</w:t>
      </w:r>
    </w:p>
    <w:p w14:paraId="61E5078C" w14:textId="77777777" w:rsidR="00F84EDB" w:rsidRDefault="002234D8">
      <w:pPr>
        <w:ind w:left="193" w:right="105" w:firstLine="708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базовые исследовательские действия как часть </w:t>
      </w:r>
      <w:r>
        <w:rPr>
          <w:b/>
          <w:sz w:val="24"/>
        </w:rPr>
        <w:t>познавательных универсальных учебных действий</w:t>
      </w:r>
      <w:r>
        <w:rPr>
          <w:sz w:val="24"/>
        </w:rPr>
        <w:t>:</w:t>
      </w:r>
    </w:p>
    <w:p w14:paraId="2A5F76C7" w14:textId="5BF8CE58" w:rsidR="00F84EDB" w:rsidRDefault="002234D8">
      <w:pPr>
        <w:pStyle w:val="a3"/>
        <w:ind w:right="108"/>
      </w:pPr>
      <w:r>
        <w:t>владеть навыками учебно-исследовательской и проектной деятельности на основе литературного материала, навыками разрешения проблем</w:t>
      </w:r>
      <w:r w:rsidR="00280829">
        <w:t xml:space="preserve"> </w:t>
      </w:r>
      <w:r>
        <w:t>с использованием художественных произведений,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2B5C7FDE" w14:textId="7310E2BA" w:rsidR="00F84EDB" w:rsidRDefault="002234D8">
      <w:pPr>
        <w:pStyle w:val="a3"/>
        <w:ind w:right="109"/>
      </w:pPr>
      <w:r>
        <w:t>осуществлять различные виды деятельности по получению нового знания</w:t>
      </w:r>
      <w:r w:rsidR="00280829">
        <w:t xml:space="preserve"> </w:t>
      </w:r>
      <w:r>
        <w:t>по родной (татарской)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14:paraId="16A23DBE" w14:textId="77777777" w:rsidR="00F84EDB" w:rsidRDefault="002234D8">
      <w:pPr>
        <w:pStyle w:val="a3"/>
        <w:ind w:right="114"/>
      </w:pPr>
      <w:r>
        <w:t>владеть научной терминологией, общенаучными ключевыми понятиями и методами современного литературоведения;</w:t>
      </w:r>
    </w:p>
    <w:p w14:paraId="6927708C" w14:textId="69D6F4D3" w:rsidR="00F84EDB" w:rsidRDefault="002234D8">
      <w:pPr>
        <w:pStyle w:val="a3"/>
        <w:ind w:right="104"/>
      </w:pPr>
      <w:r>
        <w:t>ставить и формулировать собственные задачи в образовательной деятельности и</w:t>
      </w:r>
      <w:r w:rsidR="00280829">
        <w:t xml:space="preserve"> </w:t>
      </w:r>
      <w:r>
        <w:t>жизненных ситуациях с учётом собственного читательского опыта;</w:t>
      </w:r>
    </w:p>
    <w:p w14:paraId="2915927D" w14:textId="77777777" w:rsidR="00F84EDB" w:rsidRDefault="002234D8">
      <w:pPr>
        <w:pStyle w:val="a3"/>
        <w:spacing w:before="1"/>
        <w:ind w:right="112"/>
      </w:pPr>
      <w: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3BA180E7" w14:textId="77777777" w:rsidR="00F84EDB" w:rsidRDefault="002234D8">
      <w:pPr>
        <w:pStyle w:val="a3"/>
        <w:ind w:right="113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DDB004D" w14:textId="33F36F30" w:rsidR="00F84EDB" w:rsidRDefault="002234D8">
      <w:pPr>
        <w:pStyle w:val="a3"/>
        <w:ind w:left="901" w:firstLine="0"/>
      </w:pPr>
      <w:r>
        <w:t>давать</w:t>
      </w:r>
      <w:r w:rsidR="00280829">
        <w:t xml:space="preserve"> </w:t>
      </w:r>
      <w:r>
        <w:t>оценку</w:t>
      </w:r>
      <w:r w:rsidR="00280829">
        <w:t xml:space="preserve"> </w:t>
      </w:r>
      <w:r>
        <w:t>новым</w:t>
      </w:r>
      <w:r w:rsidR="00280829">
        <w:t xml:space="preserve"> </w:t>
      </w:r>
      <w:r>
        <w:t>ситуациям,</w:t>
      </w:r>
      <w:r w:rsidR="00280829">
        <w:t xml:space="preserve"> </w:t>
      </w:r>
      <w:r>
        <w:t>оценивать</w:t>
      </w:r>
      <w:r w:rsidR="00280829">
        <w:t xml:space="preserve"> </w:t>
      </w:r>
      <w:r>
        <w:t>приобретённый</w:t>
      </w:r>
      <w:r w:rsidR="00280829">
        <w:t xml:space="preserve"> </w:t>
      </w:r>
      <w:r>
        <w:rPr>
          <w:spacing w:val="-2"/>
        </w:rPr>
        <w:t>опыт;</w:t>
      </w:r>
    </w:p>
    <w:p w14:paraId="15A75068" w14:textId="1CFD4B96" w:rsidR="00F84EDB" w:rsidRDefault="002234D8">
      <w:pPr>
        <w:pStyle w:val="a3"/>
        <w:ind w:right="109"/>
      </w:pPr>
      <w:r>
        <w:t>уметь переносить знания, в том числе полученные в результате чтения</w:t>
      </w:r>
      <w:r w:rsidR="00280829">
        <w:t xml:space="preserve"> </w:t>
      </w:r>
      <w:r>
        <w:t>и изучения литературных произведений, в познавательную и практическую области жизнедеятельности;</w:t>
      </w:r>
    </w:p>
    <w:p w14:paraId="4EC475BB" w14:textId="35AE7E8B" w:rsidR="00F84EDB" w:rsidRDefault="002234D8">
      <w:pPr>
        <w:pStyle w:val="a3"/>
        <w:ind w:left="901" w:firstLine="0"/>
      </w:pPr>
      <w:r>
        <w:t>уметь</w:t>
      </w:r>
      <w:r w:rsidR="00280829">
        <w:t xml:space="preserve"> </w:t>
      </w:r>
      <w:r>
        <w:t>интегрировать</w:t>
      </w:r>
      <w:r w:rsidR="00280829">
        <w:t xml:space="preserve"> </w:t>
      </w:r>
      <w:r>
        <w:t>знания</w:t>
      </w:r>
      <w:r w:rsidR="00280829">
        <w:t xml:space="preserve"> </w:t>
      </w:r>
      <w:r>
        <w:t>из</w:t>
      </w:r>
      <w:r w:rsidR="00280829">
        <w:t xml:space="preserve"> </w:t>
      </w:r>
      <w:r>
        <w:t>разных</w:t>
      </w:r>
      <w:r w:rsidR="00280829">
        <w:t xml:space="preserve"> </w:t>
      </w:r>
      <w:r>
        <w:t>предметных</w:t>
      </w:r>
      <w:r w:rsidR="00280829">
        <w:t xml:space="preserve"> </w:t>
      </w:r>
      <w:r>
        <w:rPr>
          <w:spacing w:val="-2"/>
        </w:rPr>
        <w:t>областей;</w:t>
      </w:r>
    </w:p>
    <w:p w14:paraId="61E55981" w14:textId="77777777" w:rsidR="00F84EDB" w:rsidRDefault="002234D8">
      <w:pPr>
        <w:pStyle w:val="a3"/>
        <w:ind w:right="104"/>
      </w:pPr>
      <w:r>
        <w:t>выдвигать новые идеи, оригинальные подходы, предлагать альтернативные способы решения проблем.</w:t>
      </w:r>
    </w:p>
    <w:p w14:paraId="36A78A26" w14:textId="32372F56" w:rsidR="00F84EDB" w:rsidRDefault="002234D8">
      <w:pPr>
        <w:pStyle w:val="a3"/>
        <w:spacing w:before="1"/>
        <w:ind w:left="901" w:firstLine="0"/>
      </w:pPr>
      <w:r>
        <w:t>У</w:t>
      </w:r>
      <w:r w:rsidR="00280829">
        <w:t xml:space="preserve"> </w:t>
      </w:r>
      <w:r>
        <w:t>обучающегося</w:t>
      </w:r>
      <w:r w:rsidR="00280829">
        <w:t xml:space="preserve"> </w:t>
      </w:r>
      <w:r>
        <w:t>будут</w:t>
      </w:r>
      <w:r w:rsidR="00280829">
        <w:t xml:space="preserve"> </w:t>
      </w:r>
      <w:r>
        <w:t>сформированы</w:t>
      </w:r>
      <w:r w:rsidR="00280829">
        <w:t xml:space="preserve"> </w:t>
      </w:r>
      <w:r>
        <w:t>умения</w:t>
      </w:r>
      <w:r w:rsidR="00280829">
        <w:t xml:space="preserve"> </w:t>
      </w:r>
      <w:r>
        <w:t>работать</w:t>
      </w:r>
      <w:r w:rsidR="00280829">
        <w:t xml:space="preserve"> </w:t>
      </w:r>
      <w:r>
        <w:t>с</w:t>
      </w:r>
      <w:r w:rsidR="00280829">
        <w:t xml:space="preserve"> </w:t>
      </w:r>
      <w:r>
        <w:t>информацией</w:t>
      </w:r>
      <w:r w:rsidR="00280829">
        <w:t xml:space="preserve"> </w:t>
      </w:r>
      <w:r>
        <w:t>как</w:t>
      </w:r>
      <w:r w:rsidR="00280829">
        <w:t xml:space="preserve"> </w:t>
      </w:r>
      <w:r>
        <w:rPr>
          <w:spacing w:val="-2"/>
        </w:rPr>
        <w:t>часть</w:t>
      </w:r>
    </w:p>
    <w:p w14:paraId="546B96F1" w14:textId="6740E738" w:rsidR="00F84EDB" w:rsidRDefault="00280829">
      <w:pPr>
        <w:pStyle w:val="11"/>
        <w:rPr>
          <w:b w:val="0"/>
        </w:rPr>
      </w:pPr>
      <w:r>
        <w:t>п</w:t>
      </w:r>
      <w:r w:rsidR="002234D8">
        <w:t>ознавательных</w:t>
      </w:r>
      <w:r>
        <w:t xml:space="preserve"> </w:t>
      </w:r>
      <w:r w:rsidR="002234D8">
        <w:t>универсальных</w:t>
      </w:r>
      <w:r>
        <w:t xml:space="preserve"> </w:t>
      </w:r>
      <w:r w:rsidR="002234D8">
        <w:t>учебных</w:t>
      </w:r>
      <w:r>
        <w:t xml:space="preserve"> </w:t>
      </w:r>
      <w:r w:rsidR="002234D8">
        <w:rPr>
          <w:spacing w:val="-2"/>
        </w:rPr>
        <w:t>действий</w:t>
      </w:r>
      <w:r w:rsidR="002234D8">
        <w:rPr>
          <w:b w:val="0"/>
          <w:spacing w:val="-2"/>
        </w:rPr>
        <w:t>:</w:t>
      </w:r>
    </w:p>
    <w:p w14:paraId="3E8A6BCD" w14:textId="161D8823" w:rsidR="00F84EDB" w:rsidRDefault="002234D8">
      <w:pPr>
        <w:pStyle w:val="a3"/>
        <w:ind w:right="109"/>
      </w:pPr>
      <w:r>
        <w:t>владеть навыками получения информации, в том числе литературоведческой, из</w:t>
      </w:r>
      <w:r w:rsidR="00280829">
        <w:t xml:space="preserve"> </w:t>
      </w:r>
      <w:r>
        <w:t>источников</w:t>
      </w:r>
      <w:r w:rsidR="00280829">
        <w:t xml:space="preserve"> </w:t>
      </w:r>
      <w:r>
        <w:t>разных</w:t>
      </w:r>
      <w:r w:rsidR="00280829">
        <w:t xml:space="preserve"> </w:t>
      </w:r>
      <w:r>
        <w:t>типов,</w:t>
      </w:r>
      <w:r w:rsidR="00280829">
        <w:t xml:space="preserve"> </w:t>
      </w:r>
      <w:r>
        <w:t>самостоятельно</w:t>
      </w:r>
      <w:r w:rsidR="00280829">
        <w:t xml:space="preserve"> </w:t>
      </w:r>
      <w:r>
        <w:t>осуществлять</w:t>
      </w:r>
      <w:r w:rsidR="00280829">
        <w:t xml:space="preserve"> </w:t>
      </w:r>
      <w:r>
        <w:t>поиск,</w:t>
      </w:r>
      <w:r w:rsidR="00280829">
        <w:t xml:space="preserve"> </w:t>
      </w:r>
      <w:r>
        <w:t>анализ,</w:t>
      </w:r>
      <w:r w:rsidR="00280829">
        <w:t xml:space="preserve"> </w:t>
      </w:r>
      <w:r>
        <w:t>систематизацию</w:t>
      </w:r>
      <w:r w:rsidR="00280829">
        <w:t xml:space="preserve"> </w:t>
      </w:r>
      <w:r>
        <w:t>и</w:t>
      </w:r>
    </w:p>
    <w:p w14:paraId="5F565F8D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0F9C9A63" w14:textId="77777777" w:rsidR="00F84EDB" w:rsidRDefault="002234D8">
      <w:pPr>
        <w:pStyle w:val="a3"/>
        <w:spacing w:before="61"/>
        <w:ind w:right="116" w:firstLine="0"/>
      </w:pPr>
      <w:r>
        <w:lastRenderedPageBreak/>
        <w:t>интерпретацию информации различных видов и форм представления при изучении той или иной темы по родной (татарской) литературе;</w:t>
      </w:r>
    </w:p>
    <w:p w14:paraId="05DB8C9A" w14:textId="77777777" w:rsidR="00F84EDB" w:rsidRDefault="002234D8">
      <w:pPr>
        <w:pStyle w:val="a3"/>
        <w:ind w:right="101"/>
      </w:pPr>
      <w:r>
        <w:t>создавать тексты в различных форматах и жанрах с учётом назначения информации и её целевой аудитории, выбирая оптимальную форму представления и визуализации;</w:t>
      </w:r>
    </w:p>
    <w:p w14:paraId="52ADB21B" w14:textId="77777777" w:rsidR="00F84EDB" w:rsidRDefault="002234D8">
      <w:pPr>
        <w:pStyle w:val="a3"/>
        <w:spacing w:before="1"/>
        <w:ind w:right="116"/>
      </w:pPr>
      <w:r>
        <w:t>оценивать достоверность литературной и другой информации, её соответствие правовым и морально-этическим нормам;</w:t>
      </w:r>
    </w:p>
    <w:p w14:paraId="6C969E8E" w14:textId="05FC61E9" w:rsidR="00F84EDB" w:rsidRDefault="002234D8">
      <w:pPr>
        <w:pStyle w:val="a3"/>
        <w:ind w:right="104"/>
      </w:pPr>
      <w: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</w:t>
      </w:r>
      <w:r w:rsidR="00280829">
        <w:t xml:space="preserve"> </w:t>
      </w:r>
      <w: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94DAB3D" w14:textId="77777777" w:rsidR="00F84EDB" w:rsidRDefault="002234D8">
      <w:pPr>
        <w:pStyle w:val="a3"/>
        <w:ind w:right="109"/>
      </w:pPr>
      <w:r>
        <w:t xml:space="preserve">владеть навыками защиты личной информации, соблюдать требования информационной </w:t>
      </w:r>
      <w:r>
        <w:rPr>
          <w:spacing w:val="-2"/>
        </w:rPr>
        <w:t>безопасности.</w:t>
      </w:r>
    </w:p>
    <w:p w14:paraId="63AF3486" w14:textId="77777777" w:rsidR="00F84EDB" w:rsidRDefault="002234D8">
      <w:pPr>
        <w:ind w:left="193" w:right="103" w:firstLine="708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умения общения как часть </w:t>
      </w:r>
      <w:r>
        <w:rPr>
          <w:b/>
          <w:sz w:val="24"/>
        </w:rPr>
        <w:t>коммуникативных универсальных учебных действий</w:t>
      </w:r>
      <w:r>
        <w:rPr>
          <w:sz w:val="24"/>
        </w:rPr>
        <w:t>:</w:t>
      </w:r>
    </w:p>
    <w:p w14:paraId="537EF210" w14:textId="77777777" w:rsidR="00F84EDB" w:rsidRDefault="002234D8">
      <w:pPr>
        <w:pStyle w:val="a3"/>
        <w:spacing w:before="1"/>
        <w:ind w:right="111"/>
      </w:pPr>
      <w:r>
        <w:t>осуществлять коммуникацию во всех сферах жизни, в том числе на уроке родной (татарской) литературы;</w:t>
      </w:r>
    </w:p>
    <w:p w14:paraId="4819338B" w14:textId="77777777" w:rsidR="00F84EDB" w:rsidRDefault="002234D8">
      <w:pPr>
        <w:pStyle w:val="a3"/>
        <w:ind w:right="111"/>
      </w:pPr>
      <w: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09DB2C46" w14:textId="19AD3B9B" w:rsidR="00F84EDB" w:rsidRDefault="002234D8">
      <w:pPr>
        <w:pStyle w:val="a3"/>
        <w:ind w:left="901" w:firstLine="0"/>
      </w:pPr>
      <w:r>
        <w:t>владеть</w:t>
      </w:r>
      <w:r w:rsidR="00280829">
        <w:t xml:space="preserve"> </w:t>
      </w:r>
      <w:r>
        <w:t>различными</w:t>
      </w:r>
      <w:r w:rsidR="00280829">
        <w:t xml:space="preserve"> </w:t>
      </w:r>
      <w:r>
        <w:t>способами</w:t>
      </w:r>
      <w:r w:rsidR="00280829">
        <w:t xml:space="preserve"> </w:t>
      </w:r>
      <w:r>
        <w:t>общения</w:t>
      </w:r>
      <w:r w:rsidR="00280829">
        <w:t xml:space="preserve"> </w:t>
      </w:r>
      <w:r>
        <w:t>и</w:t>
      </w:r>
      <w:r w:rsidR="00280829">
        <w:t xml:space="preserve"> </w:t>
      </w:r>
      <w:r>
        <w:rPr>
          <w:spacing w:val="-2"/>
        </w:rPr>
        <w:t>взаимодействия;</w:t>
      </w:r>
    </w:p>
    <w:p w14:paraId="383E2590" w14:textId="77777777" w:rsidR="00F84EDB" w:rsidRDefault="002234D8">
      <w:pPr>
        <w:pStyle w:val="a3"/>
        <w:ind w:right="107"/>
      </w:pPr>
      <w: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14:paraId="4333DEA1" w14:textId="77777777" w:rsidR="00F84EDB" w:rsidRDefault="002234D8">
      <w:pPr>
        <w:spacing w:line="244" w:lineRule="auto"/>
        <w:ind w:left="193" w:right="105" w:firstLine="708"/>
        <w:jc w:val="both"/>
        <w:rPr>
          <w:b/>
          <w:sz w:val="24"/>
        </w:rPr>
      </w:pPr>
      <w:r>
        <w:rPr>
          <w:sz w:val="24"/>
        </w:rPr>
        <w:t xml:space="preserve">У обучающегося будут сформированы умения самоорганизации как части </w:t>
      </w:r>
      <w:r>
        <w:rPr>
          <w:b/>
          <w:sz w:val="24"/>
        </w:rPr>
        <w:t>регулятивных универсальных учебных действий:</w:t>
      </w:r>
    </w:p>
    <w:p w14:paraId="37F08DBF" w14:textId="5F9395B5" w:rsidR="00F84EDB" w:rsidRDefault="002234D8">
      <w:pPr>
        <w:pStyle w:val="a3"/>
        <w:ind w:right="109"/>
      </w:pPr>
      <w:r>
        <w:t>самостоятельно осуществлять познавательную деятельность,</w:t>
      </w:r>
      <w:r w:rsidR="00280829">
        <w:t xml:space="preserve"> </w:t>
      </w:r>
      <w:r>
        <w:t>выявлять проблемы, ставить</w:t>
      </w:r>
      <w:r w:rsidR="00280829">
        <w:t xml:space="preserve"> </w:t>
      </w:r>
      <w:r>
        <w:t>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14:paraId="227AA843" w14:textId="77777777" w:rsidR="00F84EDB" w:rsidRDefault="002234D8">
      <w:pPr>
        <w:pStyle w:val="a3"/>
        <w:ind w:right="102"/>
      </w:pPr>
      <w:r>
        <w:t>самостоятельно составлять план решения проблемы при изучении родной (татарской) литературы с учётом имеющихся ресурсов, собственных возможностей и предпочтений;</w:t>
      </w:r>
    </w:p>
    <w:p w14:paraId="5695DDF1" w14:textId="77777777" w:rsidR="00F84EDB" w:rsidRDefault="002234D8">
      <w:pPr>
        <w:pStyle w:val="a3"/>
        <w:ind w:right="110"/>
      </w:pPr>
      <w:r>
        <w:t>расширять рамки учебного предмета на основе личных предпочтений с использованием читательского опыта;</w:t>
      </w:r>
    </w:p>
    <w:p w14:paraId="4E704AF4" w14:textId="235C2FEB" w:rsidR="00F84EDB" w:rsidRDefault="002234D8">
      <w:pPr>
        <w:pStyle w:val="a3"/>
        <w:ind w:right="109"/>
      </w:pPr>
      <w:r>
        <w:t>делать осознанный выбор, аргументировать его, брать ответственность</w:t>
      </w:r>
      <w:r w:rsidR="00280829">
        <w:t xml:space="preserve"> </w:t>
      </w:r>
      <w:r>
        <w:t xml:space="preserve">за результаты </w:t>
      </w:r>
      <w:r>
        <w:rPr>
          <w:spacing w:val="-2"/>
        </w:rPr>
        <w:t>выбора;</w:t>
      </w:r>
    </w:p>
    <w:p w14:paraId="44F85BC4" w14:textId="67CC4ABD" w:rsidR="00F84EDB" w:rsidRDefault="002234D8">
      <w:pPr>
        <w:pStyle w:val="a3"/>
        <w:ind w:left="901" w:firstLine="0"/>
      </w:pPr>
      <w:r>
        <w:t>оценивать</w:t>
      </w:r>
      <w:r w:rsidR="00280829">
        <w:t xml:space="preserve"> </w:t>
      </w:r>
      <w:r>
        <w:t>приобретённый</w:t>
      </w:r>
      <w:r w:rsidR="00280829">
        <w:t xml:space="preserve"> </w:t>
      </w:r>
      <w:r>
        <w:t>опыт</w:t>
      </w:r>
      <w:r w:rsidR="00280829">
        <w:t xml:space="preserve"> </w:t>
      </w:r>
      <w:r>
        <w:t>с</w:t>
      </w:r>
      <w:r w:rsidR="00280829">
        <w:t xml:space="preserve"> </w:t>
      </w:r>
      <w:r>
        <w:t>учётом</w:t>
      </w:r>
      <w:r w:rsidR="00280829">
        <w:t xml:space="preserve"> </w:t>
      </w:r>
      <w:r>
        <w:t>литературных</w:t>
      </w:r>
      <w:r w:rsidR="00280829">
        <w:t xml:space="preserve"> </w:t>
      </w:r>
      <w:r>
        <w:rPr>
          <w:spacing w:val="-2"/>
        </w:rPr>
        <w:t>знаний;</w:t>
      </w:r>
    </w:p>
    <w:p w14:paraId="06E541FA" w14:textId="77777777" w:rsidR="00F84EDB" w:rsidRDefault="002234D8">
      <w:pPr>
        <w:pStyle w:val="a3"/>
        <w:ind w:right="103"/>
      </w:pPr>
      <w:r>
        <w:t>стремиться к формированию и проявлению широкой эрудиции в разных областях знаний; в том числе в вопросах татарской литературы, постоянно повышать свой образовательный и культурный уровень.</w:t>
      </w:r>
    </w:p>
    <w:p w14:paraId="2420CA25" w14:textId="77777777" w:rsidR="00F84EDB" w:rsidRDefault="002234D8">
      <w:pPr>
        <w:spacing w:line="244" w:lineRule="auto"/>
        <w:ind w:left="193" w:right="103" w:firstLine="708"/>
        <w:jc w:val="both"/>
        <w:rPr>
          <w:b/>
          <w:sz w:val="24"/>
        </w:rPr>
      </w:pPr>
      <w:r>
        <w:rPr>
          <w:sz w:val="24"/>
        </w:rPr>
        <w:t xml:space="preserve">У обучающегося будут сформированы умения самоконтроля как части </w:t>
      </w:r>
      <w:r>
        <w:rPr>
          <w:b/>
          <w:sz w:val="24"/>
        </w:rPr>
        <w:t>регулятивных универсальных учебных действий:</w:t>
      </w:r>
    </w:p>
    <w:p w14:paraId="18F7BB5F" w14:textId="77777777" w:rsidR="00F84EDB" w:rsidRDefault="002234D8">
      <w:pPr>
        <w:pStyle w:val="a3"/>
        <w:ind w:right="111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14:paraId="72DBDB63" w14:textId="77777777" w:rsidR="00F84EDB" w:rsidRDefault="002234D8">
      <w:pPr>
        <w:pStyle w:val="a3"/>
        <w:ind w:right="110"/>
      </w:pPr>
      <w: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777C67C9" w14:textId="60C5EB7E" w:rsidR="00F84EDB" w:rsidRDefault="002234D8">
      <w:pPr>
        <w:pStyle w:val="a3"/>
        <w:ind w:left="901" w:right="1264" w:firstLine="0"/>
        <w:jc w:val="left"/>
      </w:pPr>
      <w:r>
        <w:t>использовать</w:t>
      </w:r>
      <w:r w:rsidR="00280829">
        <w:t xml:space="preserve"> </w:t>
      </w:r>
      <w:r>
        <w:t>приёмы</w:t>
      </w:r>
      <w:r w:rsidR="00280829">
        <w:t xml:space="preserve"> </w:t>
      </w:r>
      <w:r>
        <w:t>рефлексии</w:t>
      </w:r>
      <w:r w:rsidR="00280829">
        <w:t xml:space="preserve"> </w:t>
      </w:r>
      <w:r>
        <w:t>для</w:t>
      </w:r>
      <w:r w:rsidR="00280829">
        <w:t xml:space="preserve"> </w:t>
      </w:r>
      <w:r>
        <w:t>оценки</w:t>
      </w:r>
      <w:r w:rsidR="00280829">
        <w:t xml:space="preserve"> </w:t>
      </w:r>
      <w:r>
        <w:t>ситуации,</w:t>
      </w:r>
      <w:r w:rsidR="00280829">
        <w:t xml:space="preserve"> </w:t>
      </w:r>
      <w:r>
        <w:t>выбора</w:t>
      </w:r>
      <w:r w:rsidR="00280829">
        <w:t xml:space="preserve"> </w:t>
      </w:r>
      <w:r>
        <w:t>верного</w:t>
      </w:r>
      <w:r w:rsidR="00280829">
        <w:t xml:space="preserve"> </w:t>
      </w:r>
      <w:r>
        <w:t>решения; оценивать риски и своевременно принимать решение по их снижению.</w:t>
      </w:r>
    </w:p>
    <w:p w14:paraId="7AA68FEA" w14:textId="77777777" w:rsidR="00F84EDB" w:rsidRDefault="002234D8">
      <w:pPr>
        <w:pStyle w:val="a3"/>
        <w:ind w:left="901" w:firstLine="0"/>
        <w:jc w:val="left"/>
      </w:pPr>
      <w:r>
        <w:t>Уобучающегосябудутсформированыуменияпринятиясебяидругихлюдейкак</w:t>
      </w:r>
      <w:r>
        <w:rPr>
          <w:spacing w:val="-4"/>
        </w:rPr>
        <w:t>части</w:t>
      </w:r>
    </w:p>
    <w:p w14:paraId="62EBF4A0" w14:textId="0EDE651E" w:rsidR="00F84EDB" w:rsidRDefault="004C20F2">
      <w:pPr>
        <w:pStyle w:val="11"/>
        <w:jc w:val="left"/>
        <w:rPr>
          <w:b w:val="0"/>
        </w:rPr>
      </w:pPr>
      <w:r>
        <w:t>р</w:t>
      </w:r>
      <w:r w:rsidR="002234D8">
        <w:t>егулятивных</w:t>
      </w:r>
      <w:r>
        <w:t xml:space="preserve"> </w:t>
      </w:r>
      <w:r w:rsidR="002234D8">
        <w:t>универсальных</w:t>
      </w:r>
      <w:r>
        <w:t xml:space="preserve"> </w:t>
      </w:r>
      <w:r w:rsidR="002234D8">
        <w:t>учебных</w:t>
      </w:r>
      <w:r>
        <w:t xml:space="preserve"> </w:t>
      </w:r>
      <w:r w:rsidR="002234D8">
        <w:rPr>
          <w:spacing w:val="-2"/>
        </w:rPr>
        <w:t>действий</w:t>
      </w:r>
      <w:r w:rsidR="002234D8">
        <w:rPr>
          <w:b w:val="0"/>
          <w:spacing w:val="-2"/>
        </w:rPr>
        <w:t>:</w:t>
      </w:r>
    </w:p>
    <w:p w14:paraId="11147844" w14:textId="678783E1" w:rsidR="00F84EDB" w:rsidRDefault="002234D8">
      <w:pPr>
        <w:pStyle w:val="a3"/>
        <w:ind w:left="901" w:firstLine="0"/>
      </w:pPr>
      <w:r>
        <w:t>принимать</w:t>
      </w:r>
      <w:r w:rsidR="004C20F2">
        <w:t xml:space="preserve"> </w:t>
      </w:r>
      <w:r>
        <w:t>себя,</w:t>
      </w:r>
      <w:r w:rsidR="004C20F2">
        <w:t xml:space="preserve"> </w:t>
      </w:r>
      <w:r>
        <w:t>понимая</w:t>
      </w:r>
      <w:r w:rsidR="004C20F2">
        <w:t xml:space="preserve"> </w:t>
      </w:r>
      <w:r>
        <w:t>свои</w:t>
      </w:r>
      <w:r w:rsidR="004C20F2">
        <w:t xml:space="preserve"> </w:t>
      </w:r>
      <w:r>
        <w:t>недостатки</w:t>
      </w:r>
      <w:r w:rsidR="004C20F2">
        <w:t xml:space="preserve"> </w:t>
      </w:r>
      <w:r>
        <w:t>и</w:t>
      </w:r>
      <w:r>
        <w:rPr>
          <w:spacing w:val="-2"/>
        </w:rPr>
        <w:t xml:space="preserve"> достоинства;</w:t>
      </w:r>
    </w:p>
    <w:p w14:paraId="59568FE2" w14:textId="54DB33AA" w:rsidR="00F84EDB" w:rsidRDefault="002234D8">
      <w:pPr>
        <w:pStyle w:val="a3"/>
        <w:ind w:right="103"/>
      </w:pPr>
      <w:r>
        <w:t>принимать мотивы</w:t>
      </w:r>
      <w:r w:rsidR="004C20F2">
        <w:t xml:space="preserve"> </w:t>
      </w:r>
      <w:r>
        <w:t>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14:paraId="68DAC05E" w14:textId="18B08389" w:rsidR="00F84EDB" w:rsidRDefault="002234D8">
      <w:pPr>
        <w:pStyle w:val="a3"/>
        <w:ind w:left="901" w:right="110" w:firstLine="0"/>
      </w:pPr>
      <w:r>
        <w:t>признавать своё право и право других на ошибку в дискуссиях на литературные темы; развивать</w:t>
      </w:r>
      <w:r w:rsidR="004C20F2">
        <w:t xml:space="preserve"> </w:t>
      </w:r>
      <w:r>
        <w:t>способность</w:t>
      </w:r>
      <w:r w:rsidR="004C20F2">
        <w:t xml:space="preserve"> </w:t>
      </w:r>
      <w:r>
        <w:t>видеть</w:t>
      </w:r>
      <w:r w:rsidR="004C20F2">
        <w:t xml:space="preserve"> </w:t>
      </w:r>
      <w:r>
        <w:t>мир</w:t>
      </w:r>
      <w:r w:rsidR="004C20F2">
        <w:t xml:space="preserve"> </w:t>
      </w:r>
      <w:r>
        <w:t>с</w:t>
      </w:r>
      <w:r w:rsidR="004C20F2">
        <w:t xml:space="preserve"> </w:t>
      </w:r>
      <w:r>
        <w:t>позиции</w:t>
      </w:r>
      <w:r w:rsidR="004C20F2">
        <w:t xml:space="preserve"> </w:t>
      </w:r>
      <w:r>
        <w:t>другого</w:t>
      </w:r>
      <w:r w:rsidR="004C20F2">
        <w:t xml:space="preserve"> </w:t>
      </w:r>
      <w:r>
        <w:t>человека,</w:t>
      </w:r>
      <w:r w:rsidR="004C20F2">
        <w:t xml:space="preserve"> </w:t>
      </w:r>
      <w:r>
        <w:t>используя</w:t>
      </w:r>
      <w:r w:rsidR="004C20F2">
        <w:t xml:space="preserve"> </w:t>
      </w:r>
      <w:r>
        <w:t>знания</w:t>
      </w:r>
      <w:r w:rsidR="004C20F2">
        <w:t xml:space="preserve"> </w:t>
      </w:r>
      <w:r>
        <w:t>по</w:t>
      </w:r>
    </w:p>
    <w:p w14:paraId="2B12CC3D" w14:textId="77777777" w:rsidR="00F84EDB" w:rsidRDefault="002234D8">
      <w:pPr>
        <w:pStyle w:val="a3"/>
        <w:ind w:firstLine="0"/>
        <w:jc w:val="left"/>
      </w:pPr>
      <w:r>
        <w:rPr>
          <w:spacing w:val="-2"/>
        </w:rPr>
        <w:t>литературе.</w:t>
      </w:r>
    </w:p>
    <w:p w14:paraId="0B31FDD4" w14:textId="500A4E11" w:rsidR="00F84EDB" w:rsidRDefault="004C20F2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  <w:r>
        <w:t xml:space="preserve"> </w:t>
      </w:r>
    </w:p>
    <w:p w14:paraId="17E3744D" w14:textId="77777777" w:rsidR="00F84EDB" w:rsidRDefault="002234D8">
      <w:pPr>
        <w:spacing w:before="61"/>
        <w:ind w:left="901" w:right="1487"/>
        <w:jc w:val="both"/>
        <w:rPr>
          <w:sz w:val="24"/>
        </w:rPr>
      </w:pPr>
      <w:r>
        <w:rPr>
          <w:sz w:val="24"/>
        </w:rPr>
        <w:lastRenderedPageBreak/>
        <w:t xml:space="preserve">У обучающегося будут сформированы </w:t>
      </w:r>
      <w:r>
        <w:rPr>
          <w:b/>
          <w:sz w:val="24"/>
        </w:rPr>
        <w:t>умения совместной деятельности</w:t>
      </w:r>
      <w:r>
        <w:rPr>
          <w:sz w:val="24"/>
        </w:rPr>
        <w:t>: пониматьииспользоватьпреимуществакоманднойииндивидуальной</w:t>
      </w:r>
      <w:r>
        <w:rPr>
          <w:spacing w:val="-2"/>
          <w:sz w:val="24"/>
        </w:rPr>
        <w:t>работы;</w:t>
      </w:r>
    </w:p>
    <w:p w14:paraId="0BF16FFD" w14:textId="77777777" w:rsidR="00F84EDB" w:rsidRDefault="002234D8">
      <w:pPr>
        <w:pStyle w:val="a3"/>
        <w:ind w:right="106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14:paraId="4861F15C" w14:textId="77777777" w:rsidR="00F84EDB" w:rsidRDefault="002234D8">
      <w:pPr>
        <w:pStyle w:val="a3"/>
        <w:spacing w:before="1"/>
        <w:ind w:right="111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707535F4" w14:textId="77777777" w:rsidR="00F84EDB" w:rsidRDefault="002234D8">
      <w:pPr>
        <w:pStyle w:val="a3"/>
        <w:ind w:right="114"/>
      </w:pPr>
      <w:r>
        <w:t>оценивать качество своего вклада и вклада каждого участника команды в общий результат по разработанным критериям;</w:t>
      </w:r>
    </w:p>
    <w:p w14:paraId="5BA3C22E" w14:textId="77777777" w:rsidR="00F84EDB" w:rsidRDefault="002234D8">
      <w:pPr>
        <w:pStyle w:val="a3"/>
        <w:ind w:right="110"/>
      </w:pPr>
      <w: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14:paraId="345D5852" w14:textId="77777777" w:rsidR="00F84EDB" w:rsidRDefault="002234D8">
      <w:pPr>
        <w:pStyle w:val="a3"/>
        <w:ind w:right="110"/>
      </w:pPr>
      <w:r>
        <w:t xml:space="preserve"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(татарской) </w:t>
      </w:r>
      <w:r>
        <w:rPr>
          <w:spacing w:val="-2"/>
        </w:rPr>
        <w:t>литературе;</w:t>
      </w:r>
    </w:p>
    <w:p w14:paraId="7C12140F" w14:textId="407D1838" w:rsidR="00F84EDB" w:rsidRDefault="002234D8">
      <w:pPr>
        <w:pStyle w:val="a3"/>
        <w:spacing w:before="1"/>
        <w:ind w:left="901" w:firstLine="0"/>
      </w:pPr>
      <w:r>
        <w:t>проявлять</w:t>
      </w:r>
      <w:r w:rsidR="00613537">
        <w:t xml:space="preserve"> </w:t>
      </w:r>
      <w:r>
        <w:t>творческие</w:t>
      </w:r>
      <w:r w:rsidR="00613537">
        <w:t xml:space="preserve"> </w:t>
      </w:r>
      <w:r>
        <w:t>способности</w:t>
      </w:r>
      <w:r w:rsidR="00613537">
        <w:t xml:space="preserve"> </w:t>
      </w:r>
      <w:r>
        <w:t>и</w:t>
      </w:r>
      <w:r w:rsidR="00613537">
        <w:t xml:space="preserve"> </w:t>
      </w:r>
      <w:r>
        <w:t>воображение,</w:t>
      </w:r>
      <w:r w:rsidR="00613537">
        <w:t xml:space="preserve"> </w:t>
      </w:r>
      <w:r>
        <w:t>быть</w:t>
      </w:r>
      <w:r w:rsidR="00613537">
        <w:t xml:space="preserve"> </w:t>
      </w:r>
      <w:r>
        <w:rPr>
          <w:spacing w:val="-2"/>
        </w:rPr>
        <w:t>инициативным.</w:t>
      </w:r>
    </w:p>
    <w:p w14:paraId="5C986E38" w14:textId="1A16E327" w:rsidR="00F84EDB" w:rsidRDefault="002234D8">
      <w:pPr>
        <w:pStyle w:val="11"/>
        <w:spacing w:before="4"/>
        <w:ind w:left="3952"/>
      </w:pPr>
      <w:r>
        <w:t>Предметные</w:t>
      </w:r>
      <w:r w:rsidR="00613537">
        <w:t xml:space="preserve"> </w:t>
      </w:r>
      <w:r>
        <w:rPr>
          <w:spacing w:val="-2"/>
        </w:rPr>
        <w:t>результаты</w:t>
      </w:r>
    </w:p>
    <w:p w14:paraId="5EC95466" w14:textId="42AA755D" w:rsidR="00F84EDB" w:rsidRDefault="002234D8">
      <w:pPr>
        <w:spacing w:line="274" w:lineRule="exact"/>
        <w:ind w:left="961"/>
        <w:rPr>
          <w:b/>
          <w:sz w:val="24"/>
        </w:rPr>
      </w:pPr>
      <w:r>
        <w:rPr>
          <w:b/>
          <w:sz w:val="24"/>
        </w:rPr>
        <w:t>К</w:t>
      </w:r>
      <w:r w:rsidR="00613537">
        <w:rPr>
          <w:b/>
          <w:sz w:val="24"/>
        </w:rPr>
        <w:t xml:space="preserve"> </w:t>
      </w:r>
      <w:r>
        <w:rPr>
          <w:b/>
          <w:sz w:val="24"/>
        </w:rPr>
        <w:t>концу</w:t>
      </w:r>
      <w:r w:rsidR="00613537">
        <w:rPr>
          <w:b/>
          <w:sz w:val="24"/>
        </w:rPr>
        <w:t xml:space="preserve"> </w:t>
      </w:r>
      <w:r>
        <w:rPr>
          <w:b/>
          <w:sz w:val="24"/>
        </w:rPr>
        <w:t>обучения</w:t>
      </w:r>
      <w:r w:rsidR="00613537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613537">
        <w:rPr>
          <w:b/>
          <w:sz w:val="24"/>
        </w:rPr>
        <w:t xml:space="preserve"> </w:t>
      </w:r>
      <w:r>
        <w:rPr>
          <w:b/>
          <w:sz w:val="24"/>
        </w:rPr>
        <w:t>10</w:t>
      </w:r>
      <w:r w:rsidR="00613537">
        <w:rPr>
          <w:b/>
          <w:sz w:val="24"/>
        </w:rPr>
        <w:t xml:space="preserve"> </w:t>
      </w:r>
      <w:r>
        <w:rPr>
          <w:b/>
          <w:sz w:val="24"/>
        </w:rPr>
        <w:t>классе</w:t>
      </w:r>
      <w:r w:rsidR="00613537">
        <w:rPr>
          <w:b/>
          <w:sz w:val="24"/>
        </w:rPr>
        <w:t xml:space="preserve"> </w:t>
      </w:r>
      <w:r>
        <w:rPr>
          <w:b/>
          <w:sz w:val="24"/>
        </w:rPr>
        <w:t>обучающийся</w:t>
      </w:r>
      <w:r w:rsidR="00613537">
        <w:rPr>
          <w:b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14:paraId="6CB7C922" w14:textId="25B7BCFF" w:rsidR="00F84EDB" w:rsidRDefault="002234D8">
      <w:pPr>
        <w:pStyle w:val="a3"/>
        <w:ind w:right="113"/>
        <w:jc w:val="left"/>
      </w:pPr>
      <w:r>
        <w:t>демонстрировать знание</w:t>
      </w:r>
      <w:r w:rsidR="00613537">
        <w:t xml:space="preserve"> </w:t>
      </w:r>
      <w:r>
        <w:t>произведений родной</w:t>
      </w:r>
      <w:r w:rsidR="00613537">
        <w:t xml:space="preserve"> </w:t>
      </w:r>
      <w:r>
        <w:t>(татарской)</w:t>
      </w:r>
      <w:r w:rsidR="00613537">
        <w:t xml:space="preserve"> </w:t>
      </w:r>
      <w:r>
        <w:t>литературы</w:t>
      </w:r>
      <w:r w:rsidR="00613537">
        <w:t xml:space="preserve"> </w:t>
      </w:r>
      <w:r>
        <w:t>в</w:t>
      </w:r>
      <w:r w:rsidR="00613537">
        <w:t xml:space="preserve"> </w:t>
      </w:r>
      <w:r>
        <w:t>рамках программы данного класса;</w:t>
      </w:r>
    </w:p>
    <w:p w14:paraId="61AC15C2" w14:textId="5BD3ABC5" w:rsidR="00F84EDB" w:rsidRDefault="002234D8">
      <w:pPr>
        <w:pStyle w:val="a3"/>
        <w:ind w:left="901" w:firstLine="0"/>
        <w:jc w:val="left"/>
      </w:pPr>
      <w:r>
        <w:t>выявлять</w:t>
      </w:r>
      <w:r w:rsidR="00613537">
        <w:t xml:space="preserve"> </w:t>
      </w:r>
      <w:r>
        <w:t>жанрово-родовую</w:t>
      </w:r>
      <w:r w:rsidR="00613537">
        <w:t xml:space="preserve"> </w:t>
      </w:r>
      <w:r>
        <w:t>специфику</w:t>
      </w:r>
      <w:r w:rsidR="00613537">
        <w:t xml:space="preserve"> </w:t>
      </w:r>
      <w:r>
        <w:t>художественного</w:t>
      </w:r>
      <w:r w:rsidR="00613537">
        <w:t xml:space="preserve"> </w:t>
      </w:r>
      <w:r>
        <w:rPr>
          <w:spacing w:val="-2"/>
        </w:rPr>
        <w:t>произведения;</w:t>
      </w:r>
    </w:p>
    <w:p w14:paraId="21CBAFC9" w14:textId="07BE1D47" w:rsidR="00F84EDB" w:rsidRDefault="002234D8">
      <w:pPr>
        <w:pStyle w:val="a3"/>
        <w:ind w:right="113"/>
        <w:jc w:val="left"/>
      </w:pPr>
      <w:r>
        <w:t>определять</w:t>
      </w:r>
      <w:r w:rsidR="00613537">
        <w:t xml:space="preserve"> </w:t>
      </w:r>
      <w:r>
        <w:t>тематику,</w:t>
      </w:r>
      <w:r w:rsidR="00613537">
        <w:t xml:space="preserve"> </w:t>
      </w:r>
      <w:r>
        <w:t>проблематику,</w:t>
      </w:r>
      <w:r w:rsidR="00613537">
        <w:t xml:space="preserve"> </w:t>
      </w:r>
      <w:r>
        <w:t>идейно-художественное</w:t>
      </w:r>
      <w:r w:rsidR="00613537">
        <w:t xml:space="preserve"> </w:t>
      </w:r>
      <w:r>
        <w:t>содержание</w:t>
      </w:r>
      <w:r w:rsidR="00613537">
        <w:t xml:space="preserve"> </w:t>
      </w:r>
      <w:r>
        <w:t xml:space="preserve">литературного </w:t>
      </w:r>
      <w:r>
        <w:rPr>
          <w:spacing w:val="-2"/>
        </w:rPr>
        <w:t>произведения;</w:t>
      </w:r>
    </w:p>
    <w:p w14:paraId="1E23729C" w14:textId="77777777" w:rsidR="00F84EDB" w:rsidRDefault="002234D8">
      <w:pPr>
        <w:pStyle w:val="a3"/>
        <w:tabs>
          <w:tab w:val="left" w:pos="2486"/>
          <w:tab w:val="left" w:pos="4885"/>
          <w:tab w:val="left" w:pos="6007"/>
          <w:tab w:val="left" w:pos="6343"/>
          <w:tab w:val="left" w:pos="7487"/>
          <w:tab w:val="left" w:pos="8501"/>
          <w:tab w:val="left" w:pos="8854"/>
        </w:tabs>
        <w:ind w:right="111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литературоведческие</w:t>
      </w:r>
      <w:r>
        <w:tab/>
      </w:r>
      <w:r>
        <w:rPr>
          <w:spacing w:val="-2"/>
        </w:rPr>
        <w:t>термины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интерпретации произведения;</w:t>
      </w:r>
    </w:p>
    <w:p w14:paraId="50F0942D" w14:textId="2375E969" w:rsidR="00F84EDB" w:rsidRDefault="002234D8">
      <w:pPr>
        <w:pStyle w:val="a3"/>
        <w:ind w:right="141"/>
        <w:jc w:val="left"/>
      </w:pPr>
      <w:r>
        <w:t>определять стили художественных произведений, выявлять принадлежность произведения</w:t>
      </w:r>
      <w:r w:rsidR="00613537">
        <w:t xml:space="preserve"> </w:t>
      </w:r>
      <w:r>
        <w:t>к определённому литературному направлению (течению);</w:t>
      </w:r>
    </w:p>
    <w:p w14:paraId="38716375" w14:textId="6EB0A56E" w:rsidR="00F84EDB" w:rsidRDefault="002234D8">
      <w:pPr>
        <w:pStyle w:val="a3"/>
        <w:ind w:left="901" w:right="113" w:firstLine="0"/>
        <w:jc w:val="left"/>
      </w:pPr>
      <w:r>
        <w:t>давать</w:t>
      </w:r>
      <w:r w:rsidR="00613537">
        <w:t xml:space="preserve"> </w:t>
      </w:r>
      <w:r>
        <w:t>оценку</w:t>
      </w:r>
      <w:r w:rsidR="00613537">
        <w:t xml:space="preserve"> </w:t>
      </w:r>
      <w:r>
        <w:t>интерпретации</w:t>
      </w:r>
      <w:r w:rsidR="00613537">
        <w:t xml:space="preserve"> </w:t>
      </w:r>
      <w:r>
        <w:t>литературного</w:t>
      </w:r>
      <w:r w:rsidR="00613537">
        <w:t xml:space="preserve"> </w:t>
      </w:r>
      <w:r>
        <w:t>произведения</w:t>
      </w:r>
      <w:r w:rsidR="00613537">
        <w:t xml:space="preserve"> </w:t>
      </w:r>
      <w:r>
        <w:t>(в</w:t>
      </w:r>
      <w:r w:rsidR="00613537">
        <w:t xml:space="preserve"> </w:t>
      </w:r>
      <w:r>
        <w:t>живописи,</w:t>
      </w:r>
      <w:r w:rsidR="00613537">
        <w:t xml:space="preserve"> </w:t>
      </w:r>
      <w:r>
        <w:t>театре,</w:t>
      </w:r>
      <w:r w:rsidR="00613537">
        <w:t xml:space="preserve"> </w:t>
      </w:r>
      <w:r>
        <w:t>музыке); выполнять творческие, проектные работы в сфере литературы и искусства.</w:t>
      </w:r>
    </w:p>
    <w:p w14:paraId="71014290" w14:textId="6DF92D61" w:rsidR="00F84EDB" w:rsidRDefault="002234D8">
      <w:pPr>
        <w:pStyle w:val="11"/>
        <w:spacing w:before="3" w:line="274" w:lineRule="exact"/>
        <w:ind w:left="793"/>
        <w:jc w:val="left"/>
      </w:pPr>
      <w:r>
        <w:t>К</w:t>
      </w:r>
      <w:r w:rsidR="00613537">
        <w:t xml:space="preserve"> </w:t>
      </w:r>
      <w:r>
        <w:t>концу</w:t>
      </w:r>
      <w:r w:rsidR="00613537">
        <w:t xml:space="preserve"> </w:t>
      </w:r>
      <w:r>
        <w:t>обучения</w:t>
      </w:r>
      <w:r w:rsidR="00613537">
        <w:t xml:space="preserve"> </w:t>
      </w:r>
      <w:r>
        <w:t>в</w:t>
      </w:r>
      <w:r w:rsidR="00613537">
        <w:t xml:space="preserve"> </w:t>
      </w:r>
      <w:r>
        <w:t>11</w:t>
      </w:r>
      <w:r w:rsidR="00613537">
        <w:t xml:space="preserve"> </w:t>
      </w:r>
      <w:r>
        <w:t>классе</w:t>
      </w:r>
      <w:r w:rsidR="00613537">
        <w:t xml:space="preserve"> </w:t>
      </w:r>
      <w:r>
        <w:t>обучающийся</w:t>
      </w:r>
      <w:r w:rsidR="00613537">
        <w:t xml:space="preserve"> </w:t>
      </w:r>
      <w:r>
        <w:rPr>
          <w:spacing w:val="-2"/>
        </w:rPr>
        <w:t>научится:</w:t>
      </w:r>
    </w:p>
    <w:p w14:paraId="58637DF4" w14:textId="77777777" w:rsidR="00F84EDB" w:rsidRDefault="002234D8">
      <w:pPr>
        <w:pStyle w:val="a3"/>
        <w:ind w:right="113"/>
        <w:jc w:val="left"/>
      </w:pPr>
      <w:r>
        <w:t>пониматьисторико-культурноеинравственно-ценностноевлияниепроизведенийродной (татарской) литературы на формирование национальной культуры;</w:t>
      </w:r>
    </w:p>
    <w:p w14:paraId="7BE3EC5A" w14:textId="77777777" w:rsidR="00F84EDB" w:rsidRDefault="002234D8">
      <w:pPr>
        <w:pStyle w:val="a3"/>
        <w:ind w:right="113"/>
        <w:jc w:val="left"/>
      </w:pPr>
      <w:r>
        <w:t>аргументировать устно и письменно своё отношение к тематике, проблематике и идейно-художественному содержанию литературного произведения;</w:t>
      </w:r>
    </w:p>
    <w:p w14:paraId="71EF3C6B" w14:textId="105B2FD4" w:rsidR="00F84EDB" w:rsidRDefault="002234D8">
      <w:pPr>
        <w:pStyle w:val="a3"/>
        <w:ind w:right="113"/>
        <w:jc w:val="left"/>
      </w:pPr>
      <w:r>
        <w:t>понимать</w:t>
      </w:r>
      <w:r w:rsidR="00613537">
        <w:t xml:space="preserve"> </w:t>
      </w:r>
      <w:r>
        <w:t>художественную</w:t>
      </w:r>
      <w:r w:rsidR="00613537">
        <w:t xml:space="preserve"> </w:t>
      </w:r>
      <w:r>
        <w:t>картину</w:t>
      </w:r>
      <w:r w:rsidR="00613537">
        <w:t xml:space="preserve"> </w:t>
      </w:r>
      <w:r>
        <w:t>жизни,</w:t>
      </w:r>
      <w:r w:rsidR="00613537">
        <w:t xml:space="preserve"> </w:t>
      </w:r>
      <w:r>
        <w:t>созданную</w:t>
      </w:r>
      <w:r w:rsidR="00613537">
        <w:t xml:space="preserve"> </w:t>
      </w:r>
      <w:r>
        <w:t>в</w:t>
      </w:r>
      <w:r w:rsidR="00613537">
        <w:t xml:space="preserve"> </w:t>
      </w:r>
      <w:r>
        <w:t>литературном</w:t>
      </w:r>
      <w:r w:rsidR="00613537">
        <w:t xml:space="preserve"> </w:t>
      </w:r>
      <w:r>
        <w:t>произведении,</w:t>
      </w:r>
      <w:r w:rsidR="00613537">
        <w:t xml:space="preserve"> </w:t>
      </w:r>
      <w:r>
        <w:t>в единстве эмоционального личностного восприятия и интеллектуального понимания;</w:t>
      </w:r>
    </w:p>
    <w:p w14:paraId="01EDBB4D" w14:textId="77777777" w:rsidR="00F84EDB" w:rsidRDefault="002234D8">
      <w:pPr>
        <w:pStyle w:val="a3"/>
        <w:tabs>
          <w:tab w:val="left" w:pos="2260"/>
          <w:tab w:val="left" w:pos="2771"/>
          <w:tab w:val="left" w:pos="4400"/>
          <w:tab w:val="left" w:pos="6141"/>
          <w:tab w:val="left" w:pos="7791"/>
          <w:tab w:val="left" w:pos="8971"/>
        </w:tabs>
        <w:ind w:right="112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осмысленно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понятийный</w:t>
      </w:r>
      <w:r>
        <w:tab/>
      </w:r>
      <w:r>
        <w:rPr>
          <w:spacing w:val="-2"/>
        </w:rPr>
        <w:t>аппарат</w:t>
      </w:r>
      <w:r>
        <w:tab/>
      </w:r>
      <w:r>
        <w:rPr>
          <w:spacing w:val="-2"/>
        </w:rPr>
        <w:t xml:space="preserve">современного </w:t>
      </w:r>
      <w:r>
        <w:t>литературоведения в процессе анализа и интерпретации художественных произведений;</w:t>
      </w:r>
    </w:p>
    <w:p w14:paraId="18373824" w14:textId="31F6C756" w:rsidR="00F84EDB" w:rsidRDefault="002234D8">
      <w:pPr>
        <w:pStyle w:val="a3"/>
        <w:ind w:left="901" w:firstLine="0"/>
        <w:jc w:val="left"/>
      </w:pPr>
      <w:r>
        <w:t>определять</w:t>
      </w:r>
      <w:r w:rsidR="00613537">
        <w:t xml:space="preserve"> </w:t>
      </w:r>
      <w:r>
        <w:t>индивидуальный</w:t>
      </w:r>
      <w:r w:rsidR="00613537">
        <w:t xml:space="preserve"> </w:t>
      </w:r>
      <w:r>
        <w:t>стиль</w:t>
      </w:r>
      <w:r w:rsidR="00613537">
        <w:t xml:space="preserve"> </w:t>
      </w:r>
      <w:r>
        <w:rPr>
          <w:spacing w:val="-2"/>
        </w:rPr>
        <w:t>автора;</w:t>
      </w:r>
    </w:p>
    <w:p w14:paraId="19717548" w14:textId="73D546E5" w:rsidR="00F84EDB" w:rsidRDefault="002234D8">
      <w:pPr>
        <w:pStyle w:val="a3"/>
        <w:ind w:left="901" w:firstLine="0"/>
        <w:jc w:val="left"/>
      </w:pPr>
      <w:r>
        <w:t>предлагать</w:t>
      </w:r>
      <w:r w:rsidR="00613537">
        <w:t xml:space="preserve"> </w:t>
      </w:r>
      <w:r>
        <w:t>собственные</w:t>
      </w:r>
      <w:r w:rsidR="00613537">
        <w:t xml:space="preserve"> </w:t>
      </w:r>
      <w:r>
        <w:t>обоснованные</w:t>
      </w:r>
      <w:r w:rsidR="00613537">
        <w:t xml:space="preserve"> </w:t>
      </w:r>
      <w:r>
        <w:t>интерпретации</w:t>
      </w:r>
      <w:r w:rsidR="00613537">
        <w:t xml:space="preserve"> </w:t>
      </w:r>
      <w:r>
        <w:t>литературных</w:t>
      </w:r>
      <w:r w:rsidR="00613537">
        <w:t xml:space="preserve"> </w:t>
      </w:r>
      <w:r>
        <w:rPr>
          <w:spacing w:val="-2"/>
        </w:rPr>
        <w:t>произведений.</w:t>
      </w:r>
    </w:p>
    <w:p w14:paraId="30ACF81D" w14:textId="77777777" w:rsidR="00F84EDB" w:rsidRDefault="00F84EDB">
      <w:pPr>
        <w:sectPr w:rsidR="00F84EDB">
          <w:pgSz w:w="11910" w:h="16840"/>
          <w:pgMar w:top="620" w:right="460" w:bottom="1200" w:left="940" w:header="0" w:footer="1002" w:gutter="0"/>
          <w:cols w:space="720"/>
        </w:sectPr>
      </w:pPr>
    </w:p>
    <w:p w14:paraId="76B749C6" w14:textId="77777777" w:rsidR="00F84EDB" w:rsidRDefault="002234D8">
      <w:pPr>
        <w:spacing w:before="63"/>
        <w:ind w:left="494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2"/>
          <w:sz w:val="24"/>
        </w:rPr>
        <w:t>ПЛАНИРОВАНИЕ</w:t>
      </w:r>
    </w:p>
    <w:p w14:paraId="70961794" w14:textId="432A99DF" w:rsidR="00F84EDB" w:rsidRDefault="002234D8">
      <w:pPr>
        <w:pStyle w:val="a4"/>
        <w:numPr>
          <w:ilvl w:val="0"/>
          <w:numId w:val="7"/>
        </w:numPr>
        <w:tabs>
          <w:tab w:val="left" w:pos="946"/>
        </w:tabs>
        <w:spacing w:after="4"/>
        <w:jc w:val="left"/>
        <w:rPr>
          <w:b/>
          <w:sz w:val="24"/>
        </w:rPr>
      </w:pPr>
      <w:r>
        <w:rPr>
          <w:b/>
          <w:sz w:val="24"/>
        </w:rPr>
        <w:t>класс</w:t>
      </w:r>
      <w:r w:rsidR="0050647D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50647D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уроввень)</w:t>
      </w: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2"/>
        <w:gridCol w:w="1366"/>
        <w:gridCol w:w="1560"/>
        <w:gridCol w:w="5238"/>
      </w:tblGrid>
      <w:tr w:rsidR="00F84EDB" w14:paraId="7E9742EC" w14:textId="77777777">
        <w:trPr>
          <w:trHeight w:val="830"/>
        </w:trPr>
        <w:tc>
          <w:tcPr>
            <w:tcW w:w="6402" w:type="dxa"/>
            <w:vMerge w:val="restart"/>
          </w:tcPr>
          <w:p w14:paraId="49138346" w14:textId="52C15023" w:rsidR="00F84EDB" w:rsidRDefault="002234D8">
            <w:pPr>
              <w:pStyle w:val="TableParagraph"/>
              <w:spacing w:line="270" w:lineRule="exact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926" w:type="dxa"/>
            <w:gridSpan w:val="2"/>
          </w:tcPr>
          <w:p w14:paraId="0C9FEDAC" w14:textId="77777777" w:rsidR="00F84EDB" w:rsidRDefault="002234D8">
            <w:pPr>
              <w:pStyle w:val="TableParagraph"/>
              <w:spacing w:line="270" w:lineRule="exact"/>
              <w:ind w:left="5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5238" w:type="dxa"/>
            <w:vMerge w:val="restart"/>
          </w:tcPr>
          <w:p w14:paraId="6E6D9FC5" w14:textId="05E8358D" w:rsidR="00F84EDB" w:rsidRDefault="002234D8">
            <w:pPr>
              <w:pStyle w:val="TableParagraph"/>
              <w:ind w:left="2198" w:right="107" w:hanging="17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F84EDB" w14:paraId="0CC6C1B7" w14:textId="77777777">
        <w:trPr>
          <w:trHeight w:val="1104"/>
        </w:trPr>
        <w:tc>
          <w:tcPr>
            <w:tcW w:w="6402" w:type="dxa"/>
            <w:vMerge/>
            <w:tcBorders>
              <w:top w:val="nil"/>
            </w:tcBorders>
          </w:tcPr>
          <w:p w14:paraId="0BEF4967" w14:textId="77777777" w:rsidR="00F84EDB" w:rsidRDefault="00F84ED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14:paraId="75DFBD05" w14:textId="77777777" w:rsidR="00F84EDB" w:rsidRDefault="002234D8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0" w:type="dxa"/>
          </w:tcPr>
          <w:p w14:paraId="23636965" w14:textId="77777777" w:rsidR="00F84EDB" w:rsidRDefault="002234D8">
            <w:pPr>
              <w:pStyle w:val="TableParagraph"/>
              <w:ind w:left="114" w:right="10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 </w:t>
            </w:r>
            <w:r>
              <w:rPr>
                <w:sz w:val="24"/>
              </w:rPr>
              <w:t xml:space="preserve">е работы/ </w:t>
            </w:r>
            <w:r>
              <w:rPr>
                <w:spacing w:val="-2"/>
                <w:sz w:val="24"/>
              </w:rPr>
              <w:t>Практически</w:t>
            </w:r>
          </w:p>
          <w:p w14:paraId="37CF15D8" w14:textId="77777777" w:rsidR="00F84EDB" w:rsidRDefault="002234D8">
            <w:pPr>
              <w:pStyle w:val="TableParagraph"/>
              <w:spacing w:line="264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238" w:type="dxa"/>
            <w:vMerge/>
            <w:tcBorders>
              <w:top w:val="nil"/>
            </w:tcBorders>
          </w:tcPr>
          <w:p w14:paraId="1E85C441" w14:textId="77777777" w:rsidR="00F84EDB" w:rsidRDefault="00F84EDB">
            <w:pPr>
              <w:rPr>
                <w:sz w:val="2"/>
                <w:szCs w:val="2"/>
              </w:rPr>
            </w:pPr>
          </w:p>
        </w:tc>
      </w:tr>
      <w:tr w:rsidR="00F84EDB" w:rsidRPr="001F6F19" w14:paraId="71717DB1" w14:textId="77777777">
        <w:trPr>
          <w:trHeight w:val="5520"/>
        </w:trPr>
        <w:tc>
          <w:tcPr>
            <w:tcW w:w="6402" w:type="dxa"/>
          </w:tcPr>
          <w:p w14:paraId="400243A0" w14:textId="29FB1540" w:rsidR="00F84EDB" w:rsidRDefault="002234D8" w:rsidP="0050647D">
            <w:pPr>
              <w:pStyle w:val="TableParagraph"/>
              <w:numPr>
                <w:ilvl w:val="0"/>
                <w:numId w:val="10"/>
              </w:numPr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Личность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общество</w:t>
            </w:r>
          </w:p>
          <w:p w14:paraId="31E9292B" w14:textId="23AB3D30" w:rsidR="00F84EDB" w:rsidRDefault="002234D8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spacing w:line="274" w:lineRule="exact"/>
              <w:ind w:left="527" w:hanging="420"/>
              <w:rPr>
                <w:sz w:val="24"/>
              </w:rPr>
            </w:pPr>
            <w:r>
              <w:rPr>
                <w:sz w:val="24"/>
              </w:rPr>
              <w:t>Человек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ценность.</w:t>
            </w:r>
          </w:p>
          <w:p w14:paraId="58DD1A81" w14:textId="56D74F01" w:rsidR="00F84EDB" w:rsidRDefault="002234D8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ind w:left="527" w:hanging="420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Г.Тукая «Шагыйрь»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(«Поэт»),</w:t>
            </w:r>
          </w:p>
          <w:p w14:paraId="354EB66F" w14:textId="4327F31B" w:rsidR="00F84EDB" w:rsidRDefault="00223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«Кыйтга»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(«Көчләремне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мин...»)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(«Отрывок»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(«Силы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я свои…»). его нравственных позиций.</w:t>
            </w:r>
          </w:p>
          <w:p w14:paraId="27B9858F" w14:textId="7B362E0A" w:rsidR="00F84EDB" w:rsidRDefault="002234D8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ind w:left="527" w:hanging="420"/>
              <w:rPr>
                <w:sz w:val="24"/>
              </w:rPr>
            </w:pPr>
            <w:r>
              <w:rPr>
                <w:sz w:val="24"/>
              </w:rPr>
              <w:t>Повесть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Г.Рахима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«Идел»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(«Идель»).</w:t>
            </w:r>
          </w:p>
          <w:p w14:paraId="1345927F" w14:textId="2563A926" w:rsidR="00F84EDB" w:rsidRDefault="002234D8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ind w:right="1408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Р.Файзуллина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«Җаныңның ваклыгын...» («Мелочность души твоей...»).</w:t>
            </w:r>
          </w:p>
          <w:p w14:paraId="6F11D9EA" w14:textId="150A42BC" w:rsidR="00F84EDB" w:rsidRDefault="002234D8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ind w:right="53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Р.Хариса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«Алтын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төрән»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(«Золотой </w:t>
            </w:r>
            <w:r>
              <w:rPr>
                <w:spacing w:val="-2"/>
                <w:sz w:val="24"/>
              </w:rPr>
              <w:t>лемех»).</w:t>
            </w:r>
          </w:p>
          <w:p w14:paraId="65FFB3C9" w14:textId="77777777" w:rsidR="0050647D" w:rsidRDefault="002234D8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Поэма И. Юзеева «Өчәү чыктык ерак юлга» («Мы в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троём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отправились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путь»).</w:t>
            </w:r>
          </w:p>
          <w:p w14:paraId="1AE1E6AA" w14:textId="48A07D43" w:rsidR="00F84EDB" w:rsidRDefault="002234D8">
            <w:pPr>
              <w:pStyle w:val="TableParagraph"/>
              <w:numPr>
                <w:ilvl w:val="1"/>
                <w:numId w:val="6"/>
              </w:numPr>
              <w:tabs>
                <w:tab w:val="left" w:pos="527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1.7</w:t>
            </w:r>
            <w:r>
              <w:rPr>
                <w:b/>
                <w:sz w:val="24"/>
              </w:rPr>
              <w:t>.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Зульфата</w:t>
            </w:r>
          </w:p>
          <w:p w14:paraId="675AB696" w14:textId="6158392C" w:rsidR="00F84EDB" w:rsidRDefault="002234D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«Кем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әле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син?»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ты?»),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«Дүрт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җыр»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(«Четыре </w:t>
            </w:r>
            <w:r>
              <w:rPr>
                <w:spacing w:val="-2"/>
                <w:sz w:val="24"/>
              </w:rPr>
              <w:t>песни»).</w:t>
            </w:r>
          </w:p>
          <w:p w14:paraId="1E1B867D" w14:textId="779CFF37" w:rsidR="00F84EDB" w:rsidRDefault="002234D8">
            <w:pPr>
              <w:pStyle w:val="TableParagraph"/>
              <w:numPr>
                <w:ilvl w:val="1"/>
                <w:numId w:val="5"/>
              </w:numPr>
              <w:tabs>
                <w:tab w:val="left" w:pos="587"/>
              </w:tabs>
              <w:ind w:right="696" w:firstLine="6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Р.Аймата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«Җәйнең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соңгы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җыры» («Последняя песня лета»).</w:t>
            </w:r>
          </w:p>
          <w:p w14:paraId="210335C4" w14:textId="388B982D" w:rsidR="00F84EDB" w:rsidRDefault="002234D8">
            <w:pPr>
              <w:pStyle w:val="TableParagraph"/>
              <w:numPr>
                <w:ilvl w:val="1"/>
                <w:numId w:val="5"/>
              </w:numPr>
              <w:tabs>
                <w:tab w:val="left" w:pos="527"/>
              </w:tabs>
              <w:ind w:right="18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Л.Гибадуллиной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«Ә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очасы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килә...»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(«А хочется летать...»), «...Җирдән – күккә, күктән җиргә кадәр...» («От земли – до неба,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от неба до земли»).</w:t>
            </w:r>
          </w:p>
        </w:tc>
        <w:tc>
          <w:tcPr>
            <w:tcW w:w="1366" w:type="dxa"/>
          </w:tcPr>
          <w:p w14:paraId="13325734" w14:textId="77777777" w:rsidR="00F84EDB" w:rsidRDefault="002234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60" w:type="dxa"/>
          </w:tcPr>
          <w:p w14:paraId="0D4825CF" w14:textId="77777777" w:rsidR="00F84EDB" w:rsidRDefault="002234D8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0/2</w:t>
            </w:r>
          </w:p>
        </w:tc>
        <w:tc>
          <w:tcPr>
            <w:tcW w:w="5238" w:type="dxa"/>
          </w:tcPr>
          <w:p w14:paraId="23DF275B" w14:textId="77777777" w:rsidR="00F84EDB" w:rsidRDefault="005E5FCA">
            <w:pPr>
              <w:pStyle w:val="TableParagraph"/>
              <w:ind w:right="107"/>
              <w:rPr>
                <w:sz w:val="24"/>
              </w:rPr>
            </w:pPr>
            <w:hyperlink r:id="rId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https://kpfu.ru/philology-culture/zhurnal-</w:t>
              </w:r>
            </w:hyperlink>
            <w:hyperlink r:id="rId10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39tatarica39/vypusk-4/problema-semi-i-obschestva-</w:t>
              </w:r>
            </w:hyperlink>
            <w:hyperlink r:id="rId1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v-tatarskoj-i-153332.html</w:t>
              </w:r>
            </w:hyperlink>
            <w:hyperlink r:id="rId12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http://karaakkosh.com/stihi-gabdulla-tukay.html</w:t>
              </w:r>
            </w:hyperlink>
            <w:hyperlink r:id="rId13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https://kpfu.ru/philology-culture/struktura-</w:t>
              </w:r>
            </w:hyperlink>
            <w:hyperlink r:id="rId14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instituta/otdelenie-tatarskoj-filologii-i-</w:t>
              </w:r>
            </w:hyperlink>
            <w:hyperlink r:id="rId15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mezhkulturnoj/modul-kab/portrety/gali-rahim-</w:t>
              </w:r>
            </w:hyperlink>
            <w:hyperlink r:id="rId16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382872.html</w:t>
              </w:r>
            </w:hyperlink>
          </w:p>
          <w:p w14:paraId="42F58787" w14:textId="77777777" w:rsidR="00F84EDB" w:rsidRDefault="005E5FCA">
            <w:pPr>
              <w:pStyle w:val="TableParagraph"/>
              <w:ind w:right="285"/>
              <w:rPr>
                <w:sz w:val="24"/>
              </w:rPr>
            </w:pPr>
            <w:hyperlink r:id="rId17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https://sahne.ru/news/yakinnan/any-ny-vaklygyn-</w:t>
              </w:r>
            </w:hyperlink>
            <w:hyperlink r:id="rId18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syltama-zamanga</w:t>
              </w:r>
            </w:hyperlink>
            <w:hyperlink r:id="rId1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https://kazanutlary.ru/news/yubilejlar/min-menge-</w:t>
              </w:r>
            </w:hyperlink>
            <w:hyperlink r:id="rId20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tutykmas-altyn-toren-renat-hariska-75-yash</w:t>
              </w:r>
            </w:hyperlink>
            <w:hyperlink r:id="rId2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22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literatura/library/2012/04/07/iyuzeev-ochu-</w:t>
              </w:r>
            </w:hyperlink>
            <w:hyperlink r:id="rId23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chyktyk-erak-yulga</w:t>
              </w:r>
            </w:hyperlink>
            <w:hyperlink r:id="rId24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https://shigriyat.ru/authors/zolfat/page1</w:t>
              </w:r>
            </w:hyperlink>
            <w:hyperlink r:id="rId25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https://my.mail.ru/music/songs/%</w:t>
              </w:r>
            </w:hyperlink>
            <w:hyperlink r:id="rId26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a726b99f348b6d7fb1b1f91de485262a</w:t>
              </w:r>
            </w:hyperlink>
            <w:hyperlink r:id="rId27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https://baikal-irkzem.ru/writers-corner/na-</w:t>
              </w:r>
            </w:hyperlink>
          </w:p>
          <w:p w14:paraId="605D2C18" w14:textId="77777777" w:rsidR="00F84EDB" w:rsidRPr="00506C0A" w:rsidRDefault="005E5FCA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hyperlink r:id="rId28">
              <w:r w:rsidR="002234D8" w:rsidRPr="00506C0A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tvorcheskoy-polose/stikhi-l-gibadullinoy/</w:t>
              </w:r>
            </w:hyperlink>
          </w:p>
        </w:tc>
      </w:tr>
      <w:tr w:rsidR="00F84EDB" w14:paraId="52B11C0A" w14:textId="77777777">
        <w:trPr>
          <w:trHeight w:val="1931"/>
        </w:trPr>
        <w:tc>
          <w:tcPr>
            <w:tcW w:w="6402" w:type="dxa"/>
          </w:tcPr>
          <w:p w14:paraId="29EFDB80" w14:textId="4B7D785C" w:rsidR="00F84EDB" w:rsidRDefault="002234D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семья.</w:t>
            </w:r>
          </w:p>
          <w:p w14:paraId="5B0A63C5" w14:textId="77777777" w:rsidR="0050647D" w:rsidRDefault="00223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Г.Исхаки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«Остаз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бикә»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(«Наставница»).</w:t>
            </w:r>
          </w:p>
          <w:p w14:paraId="71C47C10" w14:textId="60168573" w:rsidR="00F84EDB" w:rsidRDefault="00223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 Рассказ А. Еники «Ана һәм кыз» («Мать и дочь»)</w:t>
            </w:r>
          </w:p>
          <w:p w14:paraId="19D8655B" w14:textId="19FBAFAC" w:rsidR="00F84EDB" w:rsidRDefault="002234D8">
            <w:pPr>
              <w:pStyle w:val="TableParagraph"/>
              <w:numPr>
                <w:ilvl w:val="1"/>
                <w:numId w:val="4"/>
              </w:numPr>
              <w:tabs>
                <w:tab w:val="left" w:pos="587"/>
              </w:tabs>
              <w:ind w:right="1247" w:firstLine="60"/>
              <w:rPr>
                <w:sz w:val="24"/>
              </w:rPr>
            </w:pPr>
            <w:r>
              <w:rPr>
                <w:sz w:val="24"/>
              </w:rPr>
              <w:t>Поэма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И.Юзеева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«Гашыйклар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тавы»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(«Гора </w:t>
            </w:r>
            <w:r>
              <w:rPr>
                <w:spacing w:val="-2"/>
                <w:sz w:val="24"/>
              </w:rPr>
              <w:t>влюблённых»).</w:t>
            </w:r>
          </w:p>
          <w:p w14:paraId="1DB50B22" w14:textId="09CFA581" w:rsidR="00F84EDB" w:rsidRDefault="002234D8">
            <w:pPr>
              <w:pStyle w:val="TableParagraph"/>
              <w:numPr>
                <w:ilvl w:val="1"/>
                <w:numId w:val="4"/>
              </w:numPr>
              <w:tabs>
                <w:tab w:val="left" w:pos="467"/>
              </w:tabs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Драма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Ш.Хусаинова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«Әни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килде»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(«Мама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приехала»). жанра драмы.</w:t>
            </w:r>
          </w:p>
        </w:tc>
        <w:tc>
          <w:tcPr>
            <w:tcW w:w="1366" w:type="dxa"/>
          </w:tcPr>
          <w:p w14:paraId="4578DE3C" w14:textId="77777777" w:rsidR="00F84EDB" w:rsidRDefault="002234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60" w:type="dxa"/>
          </w:tcPr>
          <w:p w14:paraId="48F27731" w14:textId="77777777" w:rsidR="00F84EDB" w:rsidRDefault="002234D8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0/2</w:t>
            </w:r>
          </w:p>
        </w:tc>
        <w:tc>
          <w:tcPr>
            <w:tcW w:w="5238" w:type="dxa"/>
          </w:tcPr>
          <w:p w14:paraId="18D37303" w14:textId="77777777" w:rsidR="00F84EDB" w:rsidRDefault="005E5FCA">
            <w:pPr>
              <w:pStyle w:val="TableParagraph"/>
              <w:ind w:right="225"/>
              <w:rPr>
                <w:sz w:val="24"/>
              </w:rPr>
            </w:pPr>
            <w:hyperlink r:id="rId2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https://www.livelib.ru/book/1005595474-ostazbik-</w:t>
              </w:r>
            </w:hyperlink>
            <w:hyperlink r:id="rId30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gayaz-ishaki</w:t>
              </w:r>
            </w:hyperlink>
          </w:p>
          <w:p w14:paraId="02EFF643" w14:textId="77777777" w:rsidR="00F84EDB" w:rsidRDefault="005E5FCA">
            <w:pPr>
              <w:pStyle w:val="TableParagraph"/>
              <w:ind w:right="703"/>
              <w:rPr>
                <w:sz w:val="24"/>
              </w:rPr>
            </w:pPr>
            <w:hyperlink r:id="rId3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https://belgech.ru/proizvedeniya/ana-xam-kyz</w:t>
              </w:r>
            </w:hyperlink>
            <w:hyperlink r:id="rId32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https://kazanutlary.ru/j-archive/journal-</w:t>
              </w:r>
            </w:hyperlink>
            <w:hyperlink r:id="rId33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materials/1996-7/gashyyklar-tavy</w:t>
              </w:r>
            </w:hyperlink>
          </w:p>
          <w:p w14:paraId="4AC71658" w14:textId="77777777" w:rsidR="00F84EDB" w:rsidRDefault="005E5FCA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hyperlink r:id="rId34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35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literatura/library/2015/03/02/sh-khosenovnyn-ni-</w:t>
              </w:r>
            </w:hyperlink>
          </w:p>
        </w:tc>
      </w:tr>
    </w:tbl>
    <w:p w14:paraId="6F8D95F4" w14:textId="77777777" w:rsidR="00F84EDB" w:rsidRDefault="00F84EDB">
      <w:pPr>
        <w:spacing w:line="270" w:lineRule="atLeast"/>
        <w:rPr>
          <w:sz w:val="24"/>
        </w:rPr>
        <w:sectPr w:rsidR="00F84EDB">
          <w:footerReference w:type="default" r:id="rId36"/>
          <w:pgSz w:w="16840" w:h="11910" w:orient="landscape"/>
          <w:pgMar w:top="1060" w:right="1100" w:bottom="280" w:left="460" w:header="0" w:footer="0" w:gutter="0"/>
          <w:cols w:space="720"/>
        </w:sectPr>
      </w:pPr>
    </w:p>
    <w:p w14:paraId="25BEA82E" w14:textId="77777777" w:rsidR="00F84EDB" w:rsidRDefault="00F84ED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2"/>
        <w:gridCol w:w="1366"/>
        <w:gridCol w:w="1560"/>
        <w:gridCol w:w="5238"/>
      </w:tblGrid>
      <w:tr w:rsidR="00F84EDB" w14:paraId="5C6E6B31" w14:textId="77777777">
        <w:trPr>
          <w:trHeight w:val="2209"/>
        </w:trPr>
        <w:tc>
          <w:tcPr>
            <w:tcW w:w="6402" w:type="dxa"/>
          </w:tcPr>
          <w:p w14:paraId="75452468" w14:textId="77777777" w:rsidR="0050647D" w:rsidRDefault="002234D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2.5. Стихотворение Х. Туфана «Әйткән идең» («О сказанном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тобой»).</w:t>
            </w:r>
          </w:p>
          <w:p w14:paraId="1E46ADFA" w14:textId="2AFDB7FC" w:rsidR="00F84EDB" w:rsidRDefault="002234D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2.6.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М.Джалиля</w:t>
            </w:r>
          </w:p>
          <w:p w14:paraId="188D0B51" w14:textId="3A0BDBAB" w:rsidR="00F84EDB" w:rsidRDefault="00223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«Ышанма»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верь»).</w:t>
            </w:r>
          </w:p>
          <w:p w14:paraId="0C394380" w14:textId="77777777" w:rsidR="0050647D" w:rsidRDefault="00223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2.7.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Р.Мухаметшина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«Тырыйк»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(«Прыгун»).</w:t>
            </w:r>
          </w:p>
          <w:p w14:paraId="75F7DE71" w14:textId="68EDF768" w:rsidR="00F84EDB" w:rsidRDefault="00223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2.8 Дидактические наставления Р. Фахретдинова «Гаилә» </w:t>
            </w:r>
            <w:r>
              <w:rPr>
                <w:spacing w:val="-2"/>
                <w:sz w:val="24"/>
              </w:rPr>
              <w:t>(«Семья»).</w:t>
            </w:r>
          </w:p>
        </w:tc>
        <w:tc>
          <w:tcPr>
            <w:tcW w:w="1366" w:type="dxa"/>
          </w:tcPr>
          <w:p w14:paraId="411D81D9" w14:textId="77777777" w:rsidR="00F84EDB" w:rsidRDefault="00F84E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240B31C8" w14:textId="77777777" w:rsidR="00F84EDB" w:rsidRDefault="00F84E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8" w:type="dxa"/>
          </w:tcPr>
          <w:p w14:paraId="5C81983A" w14:textId="77777777" w:rsidR="00F84EDB" w:rsidRDefault="005E5FCA">
            <w:pPr>
              <w:pStyle w:val="TableParagraph"/>
              <w:ind w:right="1327"/>
              <w:rPr>
                <w:sz w:val="24"/>
              </w:rPr>
            </w:pPr>
            <w:hyperlink r:id="rId37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kilde-dramasyna-analiz</w:t>
              </w:r>
            </w:hyperlink>
            <w:hyperlink r:id="rId38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https://erlar.ru/node/211</w:t>
              </w:r>
            </w:hyperlink>
            <w:hyperlink r:id="rId3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https://shigriyat.ru/authors/djalil/24</w:t>
              </w:r>
            </w:hyperlink>
            <w:hyperlink r:id="rId40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https://kazanutlary.ru/j-archive/journal-</w:t>
              </w:r>
            </w:hyperlink>
            <w:hyperlink r:id="rId4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materials/2017-8/tyryyk-khikya</w:t>
              </w:r>
            </w:hyperlink>
            <w:hyperlink r:id="rId42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https://archivogram.top/36113150-</w:t>
              </w:r>
            </w:hyperlink>
            <w:hyperlink r:id="rId43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kniga_semyya_gail_rfahreddin_-</w:t>
              </w:r>
            </w:hyperlink>
          </w:p>
          <w:p w14:paraId="72B9C95A" w14:textId="77777777" w:rsidR="00F84EDB" w:rsidRDefault="005E5FCA">
            <w:pPr>
              <w:pStyle w:val="TableParagraph"/>
              <w:spacing w:line="264" w:lineRule="exact"/>
              <w:rPr>
                <w:sz w:val="24"/>
              </w:rPr>
            </w:pPr>
            <w:hyperlink r:id="rId44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_orenburg_wakt_1916</w:t>
              </w:r>
            </w:hyperlink>
          </w:p>
        </w:tc>
      </w:tr>
      <w:tr w:rsidR="00F84EDB" w14:paraId="1659EE49" w14:textId="77777777">
        <w:trPr>
          <w:trHeight w:val="552"/>
        </w:trPr>
        <w:tc>
          <w:tcPr>
            <w:tcW w:w="6402" w:type="dxa"/>
          </w:tcPr>
          <w:p w14:paraId="13132D6A" w14:textId="77777777" w:rsidR="00F84EDB" w:rsidRDefault="002234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6" w:type="dxa"/>
          </w:tcPr>
          <w:p w14:paraId="61C20396" w14:textId="77777777" w:rsidR="00F84EDB" w:rsidRDefault="002234D8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60" w:type="dxa"/>
          </w:tcPr>
          <w:p w14:paraId="6B1087A7" w14:textId="77777777" w:rsidR="00F84EDB" w:rsidRDefault="002234D8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0/4</w:t>
            </w:r>
          </w:p>
        </w:tc>
        <w:tc>
          <w:tcPr>
            <w:tcW w:w="5238" w:type="dxa"/>
          </w:tcPr>
          <w:p w14:paraId="7430FCAA" w14:textId="77777777" w:rsidR="00F84EDB" w:rsidRDefault="00F84ED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1728FC" w14:textId="3F1D6203" w:rsidR="00F84EDB" w:rsidRDefault="0050647D">
      <w:pPr>
        <w:pStyle w:val="a4"/>
        <w:numPr>
          <w:ilvl w:val="0"/>
          <w:numId w:val="7"/>
        </w:numPr>
        <w:tabs>
          <w:tab w:val="left" w:pos="406"/>
        </w:tabs>
        <w:spacing w:before="274" w:after="4"/>
        <w:ind w:left="406"/>
        <w:jc w:val="left"/>
        <w:rPr>
          <w:b/>
          <w:sz w:val="24"/>
        </w:rPr>
      </w:pPr>
      <w:r>
        <w:rPr>
          <w:b/>
          <w:sz w:val="24"/>
        </w:rPr>
        <w:t>К</w:t>
      </w:r>
      <w:r w:rsidR="002234D8">
        <w:rPr>
          <w:b/>
          <w:sz w:val="24"/>
        </w:rPr>
        <w:t>ласс</w:t>
      </w:r>
      <w:r>
        <w:rPr>
          <w:b/>
          <w:sz w:val="24"/>
        </w:rPr>
        <w:t xml:space="preserve"> </w:t>
      </w:r>
      <w:r w:rsidR="002234D8">
        <w:rPr>
          <w:b/>
          <w:sz w:val="24"/>
        </w:rPr>
        <w:t>(базовый</w:t>
      </w:r>
      <w:r>
        <w:rPr>
          <w:b/>
          <w:sz w:val="24"/>
        </w:rPr>
        <w:t xml:space="preserve"> </w:t>
      </w:r>
      <w:r w:rsidR="002234D8"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2"/>
        <w:gridCol w:w="1366"/>
        <w:gridCol w:w="1560"/>
        <w:gridCol w:w="5151"/>
      </w:tblGrid>
      <w:tr w:rsidR="00F84EDB" w14:paraId="56B1428D" w14:textId="77777777">
        <w:trPr>
          <w:trHeight w:val="827"/>
        </w:trPr>
        <w:tc>
          <w:tcPr>
            <w:tcW w:w="6272" w:type="dxa"/>
            <w:vMerge w:val="restart"/>
          </w:tcPr>
          <w:p w14:paraId="7A8C0371" w14:textId="04B5BF4E" w:rsidR="00F84EDB" w:rsidRDefault="002234D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926" w:type="dxa"/>
            <w:gridSpan w:val="2"/>
          </w:tcPr>
          <w:p w14:paraId="686CF338" w14:textId="77777777" w:rsidR="00F84EDB" w:rsidRDefault="002234D8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5151" w:type="dxa"/>
            <w:vMerge w:val="restart"/>
          </w:tcPr>
          <w:p w14:paraId="36BB9E36" w14:textId="718A2116" w:rsidR="00F84EDB" w:rsidRDefault="002234D8">
            <w:pPr>
              <w:pStyle w:val="TableParagraph"/>
              <w:ind w:left="2155" w:right="174" w:hanging="179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F84EDB" w14:paraId="425F3794" w14:textId="77777777">
        <w:trPr>
          <w:trHeight w:val="1103"/>
        </w:trPr>
        <w:tc>
          <w:tcPr>
            <w:tcW w:w="6272" w:type="dxa"/>
            <w:vMerge/>
            <w:tcBorders>
              <w:top w:val="nil"/>
            </w:tcBorders>
          </w:tcPr>
          <w:p w14:paraId="6952F941" w14:textId="77777777" w:rsidR="00F84EDB" w:rsidRDefault="00F84EDB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14:paraId="2F31313E" w14:textId="77777777" w:rsidR="00F84EDB" w:rsidRDefault="002234D8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0" w:type="dxa"/>
          </w:tcPr>
          <w:p w14:paraId="0D3AF051" w14:textId="77777777" w:rsidR="00F84EDB" w:rsidRDefault="002234D8">
            <w:pPr>
              <w:pStyle w:val="TableParagraph"/>
              <w:ind w:left="115" w:right="10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 </w:t>
            </w:r>
            <w:r>
              <w:rPr>
                <w:sz w:val="24"/>
              </w:rPr>
              <w:t xml:space="preserve">е работы/ </w:t>
            </w:r>
            <w:r>
              <w:rPr>
                <w:spacing w:val="-2"/>
                <w:sz w:val="24"/>
              </w:rPr>
              <w:t>Практически</w:t>
            </w:r>
          </w:p>
          <w:p w14:paraId="29221045" w14:textId="5681D797" w:rsidR="00F84EDB" w:rsidRDefault="0050647D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 </w:t>
            </w:r>
            <w:r w:rsidR="002234D8">
              <w:rPr>
                <w:spacing w:val="-2"/>
                <w:sz w:val="24"/>
              </w:rPr>
              <w:t>работы</w:t>
            </w:r>
          </w:p>
        </w:tc>
        <w:tc>
          <w:tcPr>
            <w:tcW w:w="5151" w:type="dxa"/>
            <w:vMerge/>
            <w:tcBorders>
              <w:top w:val="nil"/>
            </w:tcBorders>
          </w:tcPr>
          <w:p w14:paraId="1AD6ED6D" w14:textId="77777777" w:rsidR="00F84EDB" w:rsidRDefault="00F84EDB">
            <w:pPr>
              <w:rPr>
                <w:sz w:val="2"/>
                <w:szCs w:val="2"/>
              </w:rPr>
            </w:pPr>
          </w:p>
        </w:tc>
      </w:tr>
      <w:tr w:rsidR="00F84EDB" w14:paraId="382EA112" w14:textId="77777777">
        <w:trPr>
          <w:trHeight w:val="4140"/>
        </w:trPr>
        <w:tc>
          <w:tcPr>
            <w:tcW w:w="6272" w:type="dxa"/>
          </w:tcPr>
          <w:p w14:paraId="59E3FF75" w14:textId="338E8804" w:rsidR="00F84EDB" w:rsidRDefault="002234D8" w:rsidP="0050647D">
            <w:pPr>
              <w:pStyle w:val="TableParagraph"/>
              <w:numPr>
                <w:ilvl w:val="0"/>
                <w:numId w:val="11"/>
              </w:numPr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общество.</w:t>
            </w:r>
          </w:p>
          <w:p w14:paraId="1ACC0B6A" w14:textId="5F4F2D47" w:rsidR="00F84EDB" w:rsidRDefault="002234D8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372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«Өзелгән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өмид»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(«Разбитая </w:t>
            </w:r>
            <w:r>
              <w:rPr>
                <w:spacing w:val="-2"/>
                <w:sz w:val="24"/>
              </w:rPr>
              <w:t>надежда»).</w:t>
            </w:r>
          </w:p>
          <w:p w14:paraId="20DEA82B" w14:textId="39856EB9" w:rsidR="00F84EDB" w:rsidRDefault="002234D8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47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С.Рамиева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«Сүзем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үзем»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и моё слово»).</w:t>
            </w:r>
          </w:p>
          <w:p w14:paraId="18E6381D" w14:textId="2DDF6FAE" w:rsidR="00F84EDB" w:rsidRDefault="002234D8">
            <w:pPr>
              <w:pStyle w:val="TableParagraph"/>
              <w:numPr>
                <w:ilvl w:val="1"/>
                <w:numId w:val="3"/>
              </w:numPr>
              <w:tabs>
                <w:tab w:val="left" w:pos="587"/>
              </w:tabs>
              <w:ind w:right="289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Дардменда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«Куанды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ил,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канат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какты мәләкләр...» («Когда страна возликовала...»).</w:t>
            </w:r>
          </w:p>
          <w:p w14:paraId="530376BE" w14:textId="59F966F9" w:rsidR="00F84EDB" w:rsidRDefault="002234D8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1017"/>
              <w:rPr>
                <w:sz w:val="24"/>
              </w:rPr>
            </w:pPr>
            <w:r>
              <w:rPr>
                <w:sz w:val="24"/>
              </w:rPr>
              <w:t>К.Тинчурин.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«Сүнгән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йолдызлар»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(«Угасшие </w:t>
            </w:r>
            <w:r>
              <w:rPr>
                <w:spacing w:val="-2"/>
                <w:sz w:val="24"/>
              </w:rPr>
              <w:t>звезды»).</w:t>
            </w:r>
          </w:p>
          <w:p w14:paraId="46EF386E" w14:textId="39F66820" w:rsidR="00F84EDB" w:rsidRDefault="002234D8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Драма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Х.Такташа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«Югалган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матурлык»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(«Утраченная </w:t>
            </w:r>
            <w:r>
              <w:rPr>
                <w:spacing w:val="-2"/>
                <w:sz w:val="24"/>
              </w:rPr>
              <w:t>красота»).</w:t>
            </w:r>
          </w:p>
          <w:p w14:paraId="6254B2E5" w14:textId="2DB989FC" w:rsidR="00F84EDB" w:rsidRDefault="002234D8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left="52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Х.Аюпова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«Әманәт»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(«Завещание»).</w:t>
            </w:r>
          </w:p>
          <w:p w14:paraId="665FDA59" w14:textId="01FBECEC" w:rsidR="00F84EDB" w:rsidRDefault="002234D8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ind w:right="679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Р.Валиева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«Ватаным»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(«Отчизна </w:t>
            </w:r>
            <w:r>
              <w:rPr>
                <w:spacing w:val="-2"/>
                <w:sz w:val="24"/>
              </w:rPr>
              <w:t>моя»).</w:t>
            </w:r>
          </w:p>
        </w:tc>
        <w:tc>
          <w:tcPr>
            <w:tcW w:w="1366" w:type="dxa"/>
          </w:tcPr>
          <w:p w14:paraId="06487C66" w14:textId="77777777" w:rsidR="00F84EDB" w:rsidRDefault="002234D8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60" w:type="dxa"/>
          </w:tcPr>
          <w:p w14:paraId="25D91665" w14:textId="77777777" w:rsidR="00F84EDB" w:rsidRDefault="002234D8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5151" w:type="dxa"/>
          </w:tcPr>
          <w:p w14:paraId="143CE328" w14:textId="77777777" w:rsidR="00F84EDB" w:rsidRDefault="005E5FCA">
            <w:pPr>
              <w:pStyle w:val="TableParagraph"/>
              <w:ind w:left="108" w:right="174"/>
              <w:rPr>
                <w:sz w:val="24"/>
              </w:rPr>
            </w:pPr>
            <w:hyperlink r:id="rId45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https://kpfu.ru/philology-culture/zhurnal-</w:t>
              </w:r>
            </w:hyperlink>
            <w:hyperlink r:id="rId46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39tatarica39/vypusk-4/problema-semi-i-</w:t>
              </w:r>
            </w:hyperlink>
            <w:hyperlink r:id="rId47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obschestva-v-tatarskoj-i-153332.html</w:t>
              </w:r>
            </w:hyperlink>
            <w:hyperlink r:id="rId48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https://shigriyat.ru/authors/tukai/373</w:t>
              </w:r>
            </w:hyperlink>
            <w:hyperlink r:id="rId4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https://idinara.blogspot.com/p/blog-page_74.html</w:t>
              </w:r>
            </w:hyperlink>
            <w:hyperlink r:id="rId50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https://tatkniga.ru/StaticFiles/pdf/content/tatkniga-</w:t>
              </w:r>
            </w:hyperlink>
            <w:hyperlink r:id="rId5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ru-pdf-1630418436.pdf</w:t>
              </w:r>
            </w:hyperlink>
            <w:hyperlink r:id="rId52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https://madanizhomga.ru/news/kykregemde-</w:t>
              </w:r>
            </w:hyperlink>
            <w:hyperlink r:id="rId53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shigyir-utyim-saumyi/drdemnd-kalm-kalbed-ni-</w:t>
              </w:r>
            </w:hyperlink>
            <w:hyperlink r:id="rId54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ser-bar-gayan-it</w:t>
              </w:r>
            </w:hyperlink>
          </w:p>
          <w:p w14:paraId="7EE32D6D" w14:textId="77777777" w:rsidR="00F84EDB" w:rsidRDefault="005E5FCA">
            <w:pPr>
              <w:pStyle w:val="TableParagraph"/>
              <w:ind w:left="108" w:right="174"/>
              <w:rPr>
                <w:sz w:val="24"/>
              </w:rPr>
            </w:pPr>
            <w:hyperlink r:id="rId55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https://tugan-</w:t>
              </w:r>
            </w:hyperlink>
            <w:hyperlink r:id="rId56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tel.tatar/adabiyat/dramaturgiya/Karim_Tinchurin/s</w:t>
              </w:r>
            </w:hyperlink>
            <w:hyperlink r:id="rId57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ungan_ioldyzlar.php</w:t>
              </w:r>
            </w:hyperlink>
          </w:p>
          <w:p w14:paraId="6C529BC4" w14:textId="77777777" w:rsidR="00F84EDB" w:rsidRDefault="005E5FCA">
            <w:pPr>
              <w:pStyle w:val="TableParagraph"/>
              <w:spacing w:line="270" w:lineRule="atLeast"/>
              <w:ind w:left="108" w:right="1239"/>
              <w:rPr>
                <w:sz w:val="24"/>
              </w:rPr>
            </w:pPr>
            <w:hyperlink r:id="rId58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https://kazanutlary.ru/j-archive/journal-</w:t>
              </w:r>
            </w:hyperlink>
            <w:hyperlink r:id="rId5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materials/1956-12/yugalgan-maturlyk</w:t>
              </w:r>
            </w:hyperlink>
          </w:p>
        </w:tc>
      </w:tr>
    </w:tbl>
    <w:p w14:paraId="6FE5F48C" w14:textId="77777777" w:rsidR="00F84EDB" w:rsidRDefault="00F84EDB">
      <w:pPr>
        <w:spacing w:line="270" w:lineRule="atLeast"/>
        <w:rPr>
          <w:sz w:val="24"/>
        </w:rPr>
        <w:sectPr w:rsidR="00F84EDB">
          <w:footerReference w:type="default" r:id="rId60"/>
          <w:pgSz w:w="16840" w:h="11910" w:orient="landscape"/>
          <w:pgMar w:top="1100" w:right="1100" w:bottom="1200" w:left="460" w:header="0" w:footer="1002" w:gutter="0"/>
          <w:pgNumType w:start="14"/>
          <w:cols w:space="720"/>
        </w:sectPr>
      </w:pPr>
    </w:p>
    <w:p w14:paraId="63E383DC" w14:textId="77777777" w:rsidR="00F84EDB" w:rsidRDefault="00F84ED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2"/>
        <w:gridCol w:w="1366"/>
        <w:gridCol w:w="1560"/>
        <w:gridCol w:w="5151"/>
      </w:tblGrid>
      <w:tr w:rsidR="00F84EDB" w14:paraId="03C7F7A7" w14:textId="77777777">
        <w:trPr>
          <w:trHeight w:val="277"/>
        </w:trPr>
        <w:tc>
          <w:tcPr>
            <w:tcW w:w="6272" w:type="dxa"/>
          </w:tcPr>
          <w:p w14:paraId="2A46896E" w14:textId="77777777" w:rsidR="00F84EDB" w:rsidRDefault="00F84E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6" w:type="dxa"/>
          </w:tcPr>
          <w:p w14:paraId="6F131A20" w14:textId="77777777" w:rsidR="00F84EDB" w:rsidRDefault="00F84E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14:paraId="4ADE1D4F" w14:textId="77777777" w:rsidR="00F84EDB" w:rsidRDefault="00F84E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51" w:type="dxa"/>
          </w:tcPr>
          <w:p w14:paraId="461737E4" w14:textId="77777777" w:rsidR="00F84EDB" w:rsidRDefault="005E5FC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hyperlink r:id="rId6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https://erlar.ru/node/587</w:t>
              </w:r>
            </w:hyperlink>
          </w:p>
        </w:tc>
      </w:tr>
      <w:tr w:rsidR="00F84EDB" w14:paraId="64810578" w14:textId="77777777">
        <w:trPr>
          <w:trHeight w:val="3588"/>
        </w:trPr>
        <w:tc>
          <w:tcPr>
            <w:tcW w:w="6272" w:type="dxa"/>
          </w:tcPr>
          <w:p w14:paraId="297482A2" w14:textId="16358BC0" w:rsidR="00F84EDB" w:rsidRDefault="002234D8" w:rsidP="0050647D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Человек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история</w:t>
            </w:r>
            <w:r>
              <w:rPr>
                <w:spacing w:val="-2"/>
                <w:sz w:val="24"/>
              </w:rPr>
              <w:t>.</w:t>
            </w:r>
          </w:p>
          <w:p w14:paraId="75C446D5" w14:textId="1F3F08A3" w:rsidR="00F84EDB" w:rsidRDefault="002234D8">
            <w:pPr>
              <w:pStyle w:val="TableParagraph"/>
              <w:numPr>
                <w:ilvl w:val="1"/>
                <w:numId w:val="2"/>
              </w:numPr>
              <w:tabs>
                <w:tab w:val="left" w:pos="647"/>
              </w:tabs>
              <w:ind w:left="647" w:hanging="48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Дардменда «Без»</w:t>
            </w:r>
            <w:r>
              <w:rPr>
                <w:spacing w:val="-2"/>
                <w:sz w:val="24"/>
              </w:rPr>
              <w:t>(«Мы»).</w:t>
            </w:r>
          </w:p>
          <w:p w14:paraId="05DE4C3F" w14:textId="5FB866A0" w:rsidR="00F84EDB" w:rsidRDefault="002234D8">
            <w:pPr>
              <w:pStyle w:val="TableParagraph"/>
              <w:numPr>
                <w:ilvl w:val="1"/>
                <w:numId w:val="2"/>
              </w:numPr>
              <w:tabs>
                <w:tab w:val="left" w:pos="587"/>
              </w:tabs>
              <w:ind w:right="124" w:firstLine="60"/>
              <w:rPr>
                <w:sz w:val="24"/>
              </w:rPr>
            </w:pPr>
            <w:r>
              <w:rPr>
                <w:sz w:val="24"/>
              </w:rPr>
              <w:t>Стихотворение Х. Туфана «Хәят» («Жизнь»). 2.3. Рассказ Р. Галиуллина «Боссоойко» («Боссоойко»). 2.4. Повесть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М.Магдеева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китә–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җыры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кала»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(«Человек уходит – песня остаётся»).</w:t>
            </w:r>
          </w:p>
          <w:p w14:paraId="3C1FD1E5" w14:textId="42E985FF" w:rsidR="00F84EDB" w:rsidRDefault="002234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2.5.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Драма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Т.Миннуллина «Шәҗәрә»</w:t>
            </w:r>
            <w:r w:rsidR="005064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(«Родословная»).</w:t>
            </w:r>
          </w:p>
          <w:p w14:paraId="2BC42332" w14:textId="2198A85C" w:rsidR="00F84EDB" w:rsidRDefault="002234D8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b/>
                <w:sz w:val="24"/>
              </w:rPr>
              <w:t>.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З.Хакима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«Гасыр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моңы» («Грусть века»).</w:t>
            </w:r>
          </w:p>
        </w:tc>
        <w:tc>
          <w:tcPr>
            <w:tcW w:w="1366" w:type="dxa"/>
          </w:tcPr>
          <w:p w14:paraId="1E870950" w14:textId="77777777" w:rsidR="00F84EDB" w:rsidRDefault="002234D8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14:paraId="3D7CF4DD" w14:textId="77777777" w:rsidR="00F84EDB" w:rsidRDefault="002234D8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0/2</w:t>
            </w:r>
          </w:p>
        </w:tc>
        <w:tc>
          <w:tcPr>
            <w:tcW w:w="5151" w:type="dxa"/>
          </w:tcPr>
          <w:p w14:paraId="7DCAA1F7" w14:textId="77777777" w:rsidR="00F84EDB" w:rsidRDefault="005E5FCA">
            <w:pPr>
              <w:pStyle w:val="TableParagraph"/>
              <w:ind w:left="108" w:right="122"/>
              <w:rPr>
                <w:sz w:val="24"/>
              </w:rPr>
            </w:pPr>
            <w:hyperlink r:id="rId62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https://tatarica.org/ru/razdely/kultura/literatura/per</w:t>
              </w:r>
            </w:hyperlink>
            <w:hyperlink r:id="rId63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sonalii/derdmend</w:t>
              </w:r>
            </w:hyperlink>
            <w:hyperlink r:id="rId64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https://tatarica.org/ru/razdely/kultura/literatura/per</w:t>
              </w:r>
            </w:hyperlink>
            <w:hyperlink r:id="rId65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sonalii/tufan-hasan</w:t>
              </w:r>
            </w:hyperlink>
            <w:hyperlink r:id="rId66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https://madanizhomga.ru/news/dbi-skhif/rostam-</w:t>
              </w:r>
            </w:hyperlink>
            <w:hyperlink r:id="rId67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galiullin-bossooiko</w:t>
              </w:r>
            </w:hyperlink>
            <w:hyperlink r:id="rId68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6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literatura/library/2017/10/22/keshe-kit-zhyry-kala-</w:t>
              </w:r>
            </w:hyperlink>
            <w:hyperlink r:id="rId70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m-mhdiev-izhaty-buencha</w:t>
              </w:r>
            </w:hyperlink>
            <w:hyperlink r:id="rId7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https://tatarica.org/tat/razdely/kultura/literatura/shh</w:t>
              </w:r>
            </w:hyperlink>
            <w:hyperlink r:id="rId72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eslr/minullin-tufan-gabdulla-uly</w:t>
              </w:r>
            </w:hyperlink>
          </w:p>
          <w:p w14:paraId="61B47F35" w14:textId="77777777" w:rsidR="00F84EDB" w:rsidRDefault="005E5FCA">
            <w:pPr>
              <w:pStyle w:val="TableParagraph"/>
              <w:spacing w:line="270" w:lineRule="atLeast"/>
              <w:ind w:left="108" w:right="174" w:firstLine="60"/>
              <w:rPr>
                <w:sz w:val="24"/>
              </w:rPr>
            </w:pPr>
            <w:hyperlink r:id="rId73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https://philology-</w:t>
              </w:r>
            </w:hyperlink>
            <w:hyperlink r:id="rId74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journal.ru/article/phil20210678/fulltext</w:t>
              </w:r>
            </w:hyperlink>
          </w:p>
        </w:tc>
      </w:tr>
      <w:tr w:rsidR="00F84EDB" w14:paraId="445A3499" w14:textId="77777777">
        <w:trPr>
          <w:trHeight w:val="2483"/>
        </w:trPr>
        <w:tc>
          <w:tcPr>
            <w:tcW w:w="6272" w:type="dxa"/>
          </w:tcPr>
          <w:p w14:paraId="44BBB80A" w14:textId="1FB11240" w:rsidR="00F84EDB" w:rsidRDefault="002234D8" w:rsidP="0050647D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Человек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064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  <w:r>
              <w:rPr>
                <w:spacing w:val="-2"/>
                <w:sz w:val="24"/>
              </w:rPr>
              <w:t>.</w:t>
            </w:r>
          </w:p>
          <w:p w14:paraId="7090439A" w14:textId="7F486A6B" w:rsidR="00F84EDB" w:rsidRDefault="002234D8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К.Булатовой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«Шушы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яктан,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шушы туфрактан без» («Отсюда родом»).</w:t>
            </w:r>
          </w:p>
          <w:p w14:paraId="697E6154" w14:textId="4FD8647A" w:rsidR="00F84EDB" w:rsidRDefault="002234D8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ind w:right="962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Г.Зайнашевой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«Таулар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моңы» («Мелодия гор»).</w:t>
            </w:r>
          </w:p>
          <w:p w14:paraId="3068D36B" w14:textId="6632751A" w:rsidR="00F84EDB" w:rsidRDefault="002234D8">
            <w:pPr>
              <w:pStyle w:val="TableParagraph"/>
              <w:numPr>
                <w:ilvl w:val="1"/>
                <w:numId w:val="1"/>
              </w:numPr>
              <w:tabs>
                <w:tab w:val="left" w:pos="587"/>
              </w:tabs>
              <w:ind w:right="1371"/>
              <w:rPr>
                <w:sz w:val="24"/>
              </w:rPr>
            </w:pPr>
            <w:r>
              <w:rPr>
                <w:sz w:val="24"/>
              </w:rPr>
              <w:t>Повесть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Ф.Байрамовой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«Болын»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(«Луг»). Психологический реализм.</w:t>
            </w:r>
          </w:p>
          <w:p w14:paraId="40838C08" w14:textId="76DB5FB1" w:rsidR="00F84EDB" w:rsidRDefault="002234D8">
            <w:pPr>
              <w:pStyle w:val="TableParagraph"/>
              <w:numPr>
                <w:ilvl w:val="1"/>
                <w:numId w:val="1"/>
              </w:numPr>
              <w:tabs>
                <w:tab w:val="left" w:pos="467"/>
              </w:tabs>
              <w:spacing w:line="270" w:lineRule="atLeast"/>
              <w:ind w:right="869"/>
              <w:rPr>
                <w:sz w:val="24"/>
              </w:rPr>
            </w:pPr>
            <w:r>
              <w:rPr>
                <w:sz w:val="24"/>
              </w:rPr>
              <w:t>Повесть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Н.Гиматдиновой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торна</w:t>
            </w:r>
            <w:r w:rsidR="0050647D">
              <w:rPr>
                <w:sz w:val="24"/>
              </w:rPr>
              <w:t xml:space="preserve"> </w:t>
            </w:r>
            <w:r>
              <w:rPr>
                <w:sz w:val="24"/>
              </w:rPr>
              <w:t>каргышы» («Заклинание белого журавля»).</w:t>
            </w:r>
          </w:p>
        </w:tc>
        <w:tc>
          <w:tcPr>
            <w:tcW w:w="1366" w:type="dxa"/>
          </w:tcPr>
          <w:p w14:paraId="119FF8C8" w14:textId="77777777" w:rsidR="00F84EDB" w:rsidRDefault="002234D8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14:paraId="4117DD62" w14:textId="77777777" w:rsidR="00F84EDB" w:rsidRDefault="002234D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5151" w:type="dxa"/>
          </w:tcPr>
          <w:p w14:paraId="4B94D271" w14:textId="77777777" w:rsidR="00F84EDB" w:rsidRDefault="005E5FCA">
            <w:pPr>
              <w:pStyle w:val="TableParagraph"/>
              <w:ind w:left="108" w:right="764"/>
              <w:rPr>
                <w:sz w:val="24"/>
              </w:rPr>
            </w:pPr>
            <w:hyperlink r:id="rId75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76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literatura/library/2012/02/26/shushy-yaktan-</w:t>
              </w:r>
            </w:hyperlink>
            <w:hyperlink r:id="rId77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shushy-tufraktan-bez</w:t>
              </w:r>
            </w:hyperlink>
            <w:hyperlink r:id="rId78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https://erlar.ru/node/1732</w:t>
              </w:r>
            </w:hyperlink>
            <w:hyperlink r:id="rId79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https://kazanutlary.ru/j-archive/journal-</w:t>
              </w:r>
            </w:hyperlink>
            <w:hyperlink r:id="rId80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materials/1983-9/bolyn-1666016635</w:t>
              </w:r>
            </w:hyperlink>
          </w:p>
          <w:p w14:paraId="275A0AB9" w14:textId="77777777" w:rsidR="00F84EDB" w:rsidRDefault="005E5FCA">
            <w:pPr>
              <w:pStyle w:val="TableParagraph"/>
              <w:ind w:left="108"/>
              <w:rPr>
                <w:sz w:val="24"/>
              </w:rPr>
            </w:pPr>
            <w:hyperlink r:id="rId81">
              <w:r w:rsidR="002234D8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https://www.youtube.com/watch?v=uDEjD12r-</w:t>
              </w:r>
              <w:r w:rsidR="002234D8">
                <w:rPr>
                  <w:color w:val="0000FF"/>
                  <w:spacing w:val="-5"/>
                  <w:sz w:val="24"/>
                  <w:u w:val="single" w:color="0000FF"/>
                </w:rPr>
                <w:t>WI</w:t>
              </w:r>
            </w:hyperlink>
          </w:p>
        </w:tc>
      </w:tr>
      <w:tr w:rsidR="00F84EDB" w14:paraId="4B964FAD" w14:textId="77777777">
        <w:trPr>
          <w:trHeight w:val="551"/>
        </w:trPr>
        <w:tc>
          <w:tcPr>
            <w:tcW w:w="6272" w:type="dxa"/>
          </w:tcPr>
          <w:p w14:paraId="53A09FCE" w14:textId="77777777" w:rsidR="00F84EDB" w:rsidRDefault="002234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6" w:type="dxa"/>
          </w:tcPr>
          <w:p w14:paraId="541F93F3" w14:textId="77777777" w:rsidR="00F84EDB" w:rsidRDefault="002234D8">
            <w:pPr>
              <w:pStyle w:val="TableParagraph"/>
              <w:spacing w:line="273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60" w:type="dxa"/>
          </w:tcPr>
          <w:p w14:paraId="5A7BC39E" w14:textId="77777777" w:rsidR="00F84EDB" w:rsidRDefault="002234D8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0/4</w:t>
            </w:r>
          </w:p>
        </w:tc>
        <w:tc>
          <w:tcPr>
            <w:tcW w:w="5151" w:type="dxa"/>
          </w:tcPr>
          <w:p w14:paraId="590C6548" w14:textId="77777777" w:rsidR="00F84EDB" w:rsidRDefault="00F84ED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07B757D" w14:textId="77777777" w:rsidR="002234D8" w:rsidRDefault="002234D8"/>
    <w:sectPr w:rsidR="002234D8" w:rsidSect="00F84EDB">
      <w:pgSz w:w="16840" w:h="11910" w:orient="landscape"/>
      <w:pgMar w:top="1100" w:right="1100" w:bottom="1200" w:left="4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B5E2" w14:textId="77777777" w:rsidR="005E5FCA" w:rsidRDefault="005E5FCA" w:rsidP="00F84EDB">
      <w:r>
        <w:separator/>
      </w:r>
    </w:p>
  </w:endnote>
  <w:endnote w:type="continuationSeparator" w:id="0">
    <w:p w14:paraId="18521D78" w14:textId="77777777" w:rsidR="005E5FCA" w:rsidRDefault="005E5FCA" w:rsidP="00F8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D7364" w14:textId="77777777" w:rsidR="00F84EDB" w:rsidRDefault="005E5FCA">
    <w:pPr>
      <w:pStyle w:val="a3"/>
      <w:spacing w:line="14" w:lineRule="auto"/>
      <w:ind w:left="0" w:firstLine="0"/>
      <w:jc w:val="left"/>
      <w:rPr>
        <w:sz w:val="20"/>
      </w:rPr>
    </w:pPr>
    <w:r>
      <w:pict w14:anchorId="386616F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03.2pt;margin-top:780.8pt;width:18.3pt;height:13.05pt;z-index:-16055808;mso-position-horizontal-relative:page;mso-position-vertical-relative:page" filled="f" stroked="f">
          <v:textbox inset="0,0,0,0">
            <w:txbxContent>
              <w:p w14:paraId="5E48D57D" w14:textId="77777777" w:rsidR="00F84EDB" w:rsidRDefault="00F84EDB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2234D8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06C0A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D219" w14:textId="77777777" w:rsidR="00F84EDB" w:rsidRDefault="00F84ED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FE0B0" w14:textId="77777777" w:rsidR="00F84EDB" w:rsidRDefault="005E5FCA">
    <w:pPr>
      <w:pStyle w:val="a3"/>
      <w:spacing w:line="14" w:lineRule="auto"/>
      <w:ind w:left="0" w:firstLine="0"/>
      <w:jc w:val="left"/>
      <w:rPr>
        <w:sz w:val="20"/>
      </w:rPr>
    </w:pPr>
    <w:r>
      <w:pict w14:anchorId="3F8B4E54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408.8pt;margin-top:534.2pt;width:18.3pt;height:13.05pt;z-index:-16055296;mso-position-horizontal-relative:page;mso-position-vertical-relative:page" filled="f" stroked="f">
          <v:textbox inset="0,0,0,0">
            <w:txbxContent>
              <w:p w14:paraId="5FDE073C" w14:textId="77777777" w:rsidR="00F84EDB" w:rsidRDefault="00F84EDB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2234D8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06C0A">
                  <w:rPr>
                    <w:noProof/>
                    <w:spacing w:val="-5"/>
                  </w:rPr>
                  <w:t>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7348F" w14:textId="77777777" w:rsidR="005E5FCA" w:rsidRDefault="005E5FCA" w:rsidP="00F84EDB">
      <w:r>
        <w:separator/>
      </w:r>
    </w:p>
  </w:footnote>
  <w:footnote w:type="continuationSeparator" w:id="0">
    <w:p w14:paraId="3EA2D518" w14:textId="77777777" w:rsidR="005E5FCA" w:rsidRDefault="005E5FCA" w:rsidP="00F84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5785"/>
    <w:multiLevelType w:val="hybridMultilevel"/>
    <w:tmpl w:val="E6A84C30"/>
    <w:lvl w:ilvl="0" w:tplc="408A6892">
      <w:start w:val="1"/>
      <w:numFmt w:val="decimal"/>
      <w:lvlText w:val="%1"/>
      <w:lvlJc w:val="left"/>
      <w:pPr>
        <w:ind w:left="528" w:hanging="421"/>
        <w:jc w:val="left"/>
      </w:pPr>
      <w:rPr>
        <w:rFonts w:hint="default"/>
        <w:lang w:val="ru-RU" w:eastAsia="en-US" w:bidi="ar-SA"/>
      </w:rPr>
    </w:lvl>
    <w:lvl w:ilvl="1" w:tplc="05D2860A">
      <w:numFmt w:val="none"/>
      <w:lvlText w:val=""/>
      <w:lvlJc w:val="left"/>
      <w:pPr>
        <w:tabs>
          <w:tab w:val="num" w:pos="360"/>
        </w:tabs>
      </w:pPr>
    </w:lvl>
    <w:lvl w:ilvl="2" w:tplc="A1E8B23C">
      <w:numFmt w:val="bullet"/>
      <w:lvlText w:val="•"/>
      <w:lvlJc w:val="left"/>
      <w:pPr>
        <w:ind w:left="1694" w:hanging="421"/>
      </w:pPr>
      <w:rPr>
        <w:rFonts w:hint="default"/>
        <w:lang w:val="ru-RU" w:eastAsia="en-US" w:bidi="ar-SA"/>
      </w:rPr>
    </w:lvl>
    <w:lvl w:ilvl="3" w:tplc="49EA199C">
      <w:numFmt w:val="bullet"/>
      <w:lvlText w:val="•"/>
      <w:lvlJc w:val="left"/>
      <w:pPr>
        <w:ind w:left="2281" w:hanging="421"/>
      </w:pPr>
      <w:rPr>
        <w:rFonts w:hint="default"/>
        <w:lang w:val="ru-RU" w:eastAsia="en-US" w:bidi="ar-SA"/>
      </w:rPr>
    </w:lvl>
    <w:lvl w:ilvl="4" w:tplc="DC58AA08">
      <w:numFmt w:val="bullet"/>
      <w:lvlText w:val="•"/>
      <w:lvlJc w:val="left"/>
      <w:pPr>
        <w:ind w:left="2868" w:hanging="421"/>
      </w:pPr>
      <w:rPr>
        <w:rFonts w:hint="default"/>
        <w:lang w:val="ru-RU" w:eastAsia="en-US" w:bidi="ar-SA"/>
      </w:rPr>
    </w:lvl>
    <w:lvl w:ilvl="5" w:tplc="8A9CF0DE">
      <w:numFmt w:val="bullet"/>
      <w:lvlText w:val="•"/>
      <w:lvlJc w:val="left"/>
      <w:pPr>
        <w:ind w:left="3456" w:hanging="421"/>
      </w:pPr>
      <w:rPr>
        <w:rFonts w:hint="default"/>
        <w:lang w:val="ru-RU" w:eastAsia="en-US" w:bidi="ar-SA"/>
      </w:rPr>
    </w:lvl>
    <w:lvl w:ilvl="6" w:tplc="FED849C8">
      <w:numFmt w:val="bullet"/>
      <w:lvlText w:val="•"/>
      <w:lvlJc w:val="left"/>
      <w:pPr>
        <w:ind w:left="4043" w:hanging="421"/>
      </w:pPr>
      <w:rPr>
        <w:rFonts w:hint="default"/>
        <w:lang w:val="ru-RU" w:eastAsia="en-US" w:bidi="ar-SA"/>
      </w:rPr>
    </w:lvl>
    <w:lvl w:ilvl="7" w:tplc="004E0120">
      <w:numFmt w:val="bullet"/>
      <w:lvlText w:val="•"/>
      <w:lvlJc w:val="left"/>
      <w:pPr>
        <w:ind w:left="4630" w:hanging="421"/>
      </w:pPr>
      <w:rPr>
        <w:rFonts w:hint="default"/>
        <w:lang w:val="ru-RU" w:eastAsia="en-US" w:bidi="ar-SA"/>
      </w:rPr>
    </w:lvl>
    <w:lvl w:ilvl="8" w:tplc="6EDC8D7E">
      <w:numFmt w:val="bullet"/>
      <w:lvlText w:val="•"/>
      <w:lvlJc w:val="left"/>
      <w:pPr>
        <w:ind w:left="5217" w:hanging="421"/>
      </w:pPr>
      <w:rPr>
        <w:rFonts w:hint="default"/>
        <w:lang w:val="ru-RU" w:eastAsia="en-US" w:bidi="ar-SA"/>
      </w:rPr>
    </w:lvl>
  </w:abstractNum>
  <w:abstractNum w:abstractNumId="1" w15:restartNumberingAfterBreak="0">
    <w:nsid w:val="17053F15"/>
    <w:multiLevelType w:val="hybridMultilevel"/>
    <w:tmpl w:val="B9AA673E"/>
    <w:lvl w:ilvl="0" w:tplc="310612C6">
      <w:start w:val="3"/>
      <w:numFmt w:val="decimal"/>
      <w:lvlText w:val="%1"/>
      <w:lvlJc w:val="left"/>
      <w:pPr>
        <w:ind w:left="107" w:hanging="421"/>
        <w:jc w:val="left"/>
      </w:pPr>
      <w:rPr>
        <w:rFonts w:hint="default"/>
        <w:lang w:val="ru-RU" w:eastAsia="en-US" w:bidi="ar-SA"/>
      </w:rPr>
    </w:lvl>
    <w:lvl w:ilvl="1" w:tplc="8BB66F5E">
      <w:numFmt w:val="none"/>
      <w:lvlText w:val=""/>
      <w:lvlJc w:val="left"/>
      <w:pPr>
        <w:tabs>
          <w:tab w:val="num" w:pos="360"/>
        </w:tabs>
      </w:pPr>
    </w:lvl>
    <w:lvl w:ilvl="2" w:tplc="CC6E358E">
      <w:numFmt w:val="bullet"/>
      <w:lvlText w:val="•"/>
      <w:lvlJc w:val="left"/>
      <w:pPr>
        <w:ind w:left="1332" w:hanging="421"/>
      </w:pPr>
      <w:rPr>
        <w:rFonts w:hint="default"/>
        <w:lang w:val="ru-RU" w:eastAsia="en-US" w:bidi="ar-SA"/>
      </w:rPr>
    </w:lvl>
    <w:lvl w:ilvl="3" w:tplc="135E4C06">
      <w:numFmt w:val="bullet"/>
      <w:lvlText w:val="•"/>
      <w:lvlJc w:val="left"/>
      <w:pPr>
        <w:ind w:left="1948" w:hanging="421"/>
      </w:pPr>
      <w:rPr>
        <w:rFonts w:hint="default"/>
        <w:lang w:val="ru-RU" w:eastAsia="en-US" w:bidi="ar-SA"/>
      </w:rPr>
    </w:lvl>
    <w:lvl w:ilvl="4" w:tplc="04685E20">
      <w:numFmt w:val="bullet"/>
      <w:lvlText w:val="•"/>
      <w:lvlJc w:val="left"/>
      <w:pPr>
        <w:ind w:left="2564" w:hanging="421"/>
      </w:pPr>
      <w:rPr>
        <w:rFonts w:hint="default"/>
        <w:lang w:val="ru-RU" w:eastAsia="en-US" w:bidi="ar-SA"/>
      </w:rPr>
    </w:lvl>
    <w:lvl w:ilvl="5" w:tplc="548A9A3E">
      <w:numFmt w:val="bullet"/>
      <w:lvlText w:val="•"/>
      <w:lvlJc w:val="left"/>
      <w:pPr>
        <w:ind w:left="3181" w:hanging="421"/>
      </w:pPr>
      <w:rPr>
        <w:rFonts w:hint="default"/>
        <w:lang w:val="ru-RU" w:eastAsia="en-US" w:bidi="ar-SA"/>
      </w:rPr>
    </w:lvl>
    <w:lvl w:ilvl="6" w:tplc="AD96D1BC">
      <w:numFmt w:val="bullet"/>
      <w:lvlText w:val="•"/>
      <w:lvlJc w:val="left"/>
      <w:pPr>
        <w:ind w:left="3797" w:hanging="421"/>
      </w:pPr>
      <w:rPr>
        <w:rFonts w:hint="default"/>
        <w:lang w:val="ru-RU" w:eastAsia="en-US" w:bidi="ar-SA"/>
      </w:rPr>
    </w:lvl>
    <w:lvl w:ilvl="7" w:tplc="B17683C0">
      <w:numFmt w:val="bullet"/>
      <w:lvlText w:val="•"/>
      <w:lvlJc w:val="left"/>
      <w:pPr>
        <w:ind w:left="4413" w:hanging="421"/>
      </w:pPr>
      <w:rPr>
        <w:rFonts w:hint="default"/>
        <w:lang w:val="ru-RU" w:eastAsia="en-US" w:bidi="ar-SA"/>
      </w:rPr>
    </w:lvl>
    <w:lvl w:ilvl="8" w:tplc="EF4824EE">
      <w:numFmt w:val="bullet"/>
      <w:lvlText w:val="•"/>
      <w:lvlJc w:val="left"/>
      <w:pPr>
        <w:ind w:left="5029" w:hanging="421"/>
      </w:pPr>
      <w:rPr>
        <w:rFonts w:hint="default"/>
        <w:lang w:val="ru-RU" w:eastAsia="en-US" w:bidi="ar-SA"/>
      </w:rPr>
    </w:lvl>
  </w:abstractNum>
  <w:abstractNum w:abstractNumId="2" w15:restartNumberingAfterBreak="0">
    <w:nsid w:val="198F446E"/>
    <w:multiLevelType w:val="hybridMultilevel"/>
    <w:tmpl w:val="E2C2CF7C"/>
    <w:lvl w:ilvl="0" w:tplc="6C603F28">
      <w:start w:val="10"/>
      <w:numFmt w:val="decimal"/>
      <w:lvlText w:val="%1"/>
      <w:lvlJc w:val="left"/>
      <w:pPr>
        <w:ind w:left="94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CACE4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2" w:tplc="18FAAF64">
      <w:numFmt w:val="bullet"/>
      <w:lvlText w:val="•"/>
      <w:lvlJc w:val="left"/>
      <w:pPr>
        <w:ind w:left="3807" w:hanging="300"/>
      </w:pPr>
      <w:rPr>
        <w:rFonts w:hint="default"/>
        <w:lang w:val="ru-RU" w:eastAsia="en-US" w:bidi="ar-SA"/>
      </w:rPr>
    </w:lvl>
    <w:lvl w:ilvl="3" w:tplc="0D5CD9B0">
      <w:numFmt w:val="bullet"/>
      <w:lvlText w:val="•"/>
      <w:lvlJc w:val="left"/>
      <w:pPr>
        <w:ind w:left="5241" w:hanging="300"/>
      </w:pPr>
      <w:rPr>
        <w:rFonts w:hint="default"/>
        <w:lang w:val="ru-RU" w:eastAsia="en-US" w:bidi="ar-SA"/>
      </w:rPr>
    </w:lvl>
    <w:lvl w:ilvl="4" w:tplc="D4BCED6A">
      <w:numFmt w:val="bullet"/>
      <w:lvlText w:val="•"/>
      <w:lvlJc w:val="left"/>
      <w:pPr>
        <w:ind w:left="6675" w:hanging="300"/>
      </w:pPr>
      <w:rPr>
        <w:rFonts w:hint="default"/>
        <w:lang w:val="ru-RU" w:eastAsia="en-US" w:bidi="ar-SA"/>
      </w:rPr>
    </w:lvl>
    <w:lvl w:ilvl="5" w:tplc="84DC7590">
      <w:numFmt w:val="bullet"/>
      <w:lvlText w:val="•"/>
      <w:lvlJc w:val="left"/>
      <w:pPr>
        <w:ind w:left="8109" w:hanging="300"/>
      </w:pPr>
      <w:rPr>
        <w:rFonts w:hint="default"/>
        <w:lang w:val="ru-RU" w:eastAsia="en-US" w:bidi="ar-SA"/>
      </w:rPr>
    </w:lvl>
    <w:lvl w:ilvl="6" w:tplc="A3DE02B2">
      <w:numFmt w:val="bullet"/>
      <w:lvlText w:val="•"/>
      <w:lvlJc w:val="left"/>
      <w:pPr>
        <w:ind w:left="9543" w:hanging="300"/>
      </w:pPr>
      <w:rPr>
        <w:rFonts w:hint="default"/>
        <w:lang w:val="ru-RU" w:eastAsia="en-US" w:bidi="ar-SA"/>
      </w:rPr>
    </w:lvl>
    <w:lvl w:ilvl="7" w:tplc="ABF20ADA">
      <w:numFmt w:val="bullet"/>
      <w:lvlText w:val="•"/>
      <w:lvlJc w:val="left"/>
      <w:pPr>
        <w:ind w:left="10976" w:hanging="300"/>
      </w:pPr>
      <w:rPr>
        <w:rFonts w:hint="default"/>
        <w:lang w:val="ru-RU" w:eastAsia="en-US" w:bidi="ar-SA"/>
      </w:rPr>
    </w:lvl>
    <w:lvl w:ilvl="8" w:tplc="9BB4AEE2">
      <w:numFmt w:val="bullet"/>
      <w:lvlText w:val="•"/>
      <w:lvlJc w:val="left"/>
      <w:pPr>
        <w:ind w:left="12410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63F6F11"/>
    <w:multiLevelType w:val="hybridMultilevel"/>
    <w:tmpl w:val="5A6403F6"/>
    <w:lvl w:ilvl="0" w:tplc="6368F9B8">
      <w:numFmt w:val="bullet"/>
      <w:lvlText w:val=""/>
      <w:lvlJc w:val="left"/>
      <w:pPr>
        <w:ind w:left="464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AD365B8A">
      <w:numFmt w:val="bullet"/>
      <w:lvlText w:val="•"/>
      <w:lvlJc w:val="left"/>
      <w:pPr>
        <w:ind w:left="1464" w:hanging="363"/>
      </w:pPr>
      <w:rPr>
        <w:rFonts w:hint="default"/>
        <w:lang w:val="ru-RU" w:eastAsia="en-US" w:bidi="ar-SA"/>
      </w:rPr>
    </w:lvl>
    <w:lvl w:ilvl="2" w:tplc="56EE64D0">
      <w:numFmt w:val="bullet"/>
      <w:lvlText w:val="•"/>
      <w:lvlJc w:val="left"/>
      <w:pPr>
        <w:ind w:left="2469" w:hanging="363"/>
      </w:pPr>
      <w:rPr>
        <w:rFonts w:hint="default"/>
        <w:lang w:val="ru-RU" w:eastAsia="en-US" w:bidi="ar-SA"/>
      </w:rPr>
    </w:lvl>
    <w:lvl w:ilvl="3" w:tplc="14204C7A">
      <w:numFmt w:val="bullet"/>
      <w:lvlText w:val="•"/>
      <w:lvlJc w:val="left"/>
      <w:pPr>
        <w:ind w:left="3473" w:hanging="363"/>
      </w:pPr>
      <w:rPr>
        <w:rFonts w:hint="default"/>
        <w:lang w:val="ru-RU" w:eastAsia="en-US" w:bidi="ar-SA"/>
      </w:rPr>
    </w:lvl>
    <w:lvl w:ilvl="4" w:tplc="59D6BD8C">
      <w:numFmt w:val="bullet"/>
      <w:lvlText w:val="•"/>
      <w:lvlJc w:val="left"/>
      <w:pPr>
        <w:ind w:left="4478" w:hanging="363"/>
      </w:pPr>
      <w:rPr>
        <w:rFonts w:hint="default"/>
        <w:lang w:val="ru-RU" w:eastAsia="en-US" w:bidi="ar-SA"/>
      </w:rPr>
    </w:lvl>
    <w:lvl w:ilvl="5" w:tplc="2E34FFF8">
      <w:numFmt w:val="bullet"/>
      <w:lvlText w:val="•"/>
      <w:lvlJc w:val="left"/>
      <w:pPr>
        <w:ind w:left="5483" w:hanging="363"/>
      </w:pPr>
      <w:rPr>
        <w:rFonts w:hint="default"/>
        <w:lang w:val="ru-RU" w:eastAsia="en-US" w:bidi="ar-SA"/>
      </w:rPr>
    </w:lvl>
    <w:lvl w:ilvl="6" w:tplc="7190060C">
      <w:numFmt w:val="bullet"/>
      <w:lvlText w:val="•"/>
      <w:lvlJc w:val="left"/>
      <w:pPr>
        <w:ind w:left="6487" w:hanging="363"/>
      </w:pPr>
      <w:rPr>
        <w:rFonts w:hint="default"/>
        <w:lang w:val="ru-RU" w:eastAsia="en-US" w:bidi="ar-SA"/>
      </w:rPr>
    </w:lvl>
    <w:lvl w:ilvl="7" w:tplc="349225AA">
      <w:numFmt w:val="bullet"/>
      <w:lvlText w:val="•"/>
      <w:lvlJc w:val="left"/>
      <w:pPr>
        <w:ind w:left="7492" w:hanging="363"/>
      </w:pPr>
      <w:rPr>
        <w:rFonts w:hint="default"/>
        <w:lang w:val="ru-RU" w:eastAsia="en-US" w:bidi="ar-SA"/>
      </w:rPr>
    </w:lvl>
    <w:lvl w:ilvl="8" w:tplc="667E62C4">
      <w:numFmt w:val="bullet"/>
      <w:lvlText w:val="•"/>
      <w:lvlJc w:val="left"/>
      <w:pPr>
        <w:ind w:left="8497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37BD140A"/>
    <w:multiLevelType w:val="hybridMultilevel"/>
    <w:tmpl w:val="7D8E2462"/>
    <w:lvl w:ilvl="0" w:tplc="0B7611F6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4C077087"/>
    <w:multiLevelType w:val="hybridMultilevel"/>
    <w:tmpl w:val="6FC0A512"/>
    <w:lvl w:ilvl="0" w:tplc="538E0758">
      <w:start w:val="1"/>
      <w:numFmt w:val="decimal"/>
      <w:lvlText w:val="%1)"/>
      <w:lvlJc w:val="left"/>
      <w:pPr>
        <w:ind w:left="12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0DA08">
      <w:numFmt w:val="bullet"/>
      <w:lvlText w:val="•"/>
      <w:lvlJc w:val="left"/>
      <w:pPr>
        <w:ind w:left="2148" w:hanging="260"/>
      </w:pPr>
      <w:rPr>
        <w:rFonts w:hint="default"/>
        <w:lang w:val="ru-RU" w:eastAsia="en-US" w:bidi="ar-SA"/>
      </w:rPr>
    </w:lvl>
    <w:lvl w:ilvl="2" w:tplc="28300A3C">
      <w:numFmt w:val="bullet"/>
      <w:lvlText w:val="•"/>
      <w:lvlJc w:val="left"/>
      <w:pPr>
        <w:ind w:left="3077" w:hanging="260"/>
      </w:pPr>
      <w:rPr>
        <w:rFonts w:hint="default"/>
        <w:lang w:val="ru-RU" w:eastAsia="en-US" w:bidi="ar-SA"/>
      </w:rPr>
    </w:lvl>
    <w:lvl w:ilvl="3" w:tplc="E370C8CE">
      <w:numFmt w:val="bullet"/>
      <w:lvlText w:val="•"/>
      <w:lvlJc w:val="left"/>
      <w:pPr>
        <w:ind w:left="4005" w:hanging="260"/>
      </w:pPr>
      <w:rPr>
        <w:rFonts w:hint="default"/>
        <w:lang w:val="ru-RU" w:eastAsia="en-US" w:bidi="ar-SA"/>
      </w:rPr>
    </w:lvl>
    <w:lvl w:ilvl="4" w:tplc="40ECF7B8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FDF8CF28">
      <w:numFmt w:val="bullet"/>
      <w:lvlText w:val="•"/>
      <w:lvlJc w:val="left"/>
      <w:pPr>
        <w:ind w:left="5863" w:hanging="260"/>
      </w:pPr>
      <w:rPr>
        <w:rFonts w:hint="default"/>
        <w:lang w:val="ru-RU" w:eastAsia="en-US" w:bidi="ar-SA"/>
      </w:rPr>
    </w:lvl>
    <w:lvl w:ilvl="6" w:tplc="F014F746">
      <w:numFmt w:val="bullet"/>
      <w:lvlText w:val="•"/>
      <w:lvlJc w:val="left"/>
      <w:pPr>
        <w:ind w:left="6791" w:hanging="260"/>
      </w:pPr>
      <w:rPr>
        <w:rFonts w:hint="default"/>
        <w:lang w:val="ru-RU" w:eastAsia="en-US" w:bidi="ar-SA"/>
      </w:rPr>
    </w:lvl>
    <w:lvl w:ilvl="7" w:tplc="D3F88ED2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A3706B2E">
      <w:numFmt w:val="bullet"/>
      <w:lvlText w:val="•"/>
      <w:lvlJc w:val="left"/>
      <w:pPr>
        <w:ind w:left="864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5ECE428D"/>
    <w:multiLevelType w:val="hybridMultilevel"/>
    <w:tmpl w:val="ACB2BD36"/>
    <w:lvl w:ilvl="0" w:tplc="7E180720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655C55D8"/>
    <w:multiLevelType w:val="hybridMultilevel"/>
    <w:tmpl w:val="1340D08E"/>
    <w:lvl w:ilvl="0" w:tplc="9560FA98">
      <w:start w:val="2"/>
      <w:numFmt w:val="decimal"/>
      <w:lvlText w:val="%1"/>
      <w:lvlJc w:val="left"/>
      <w:pPr>
        <w:ind w:left="107" w:hanging="421"/>
        <w:jc w:val="left"/>
      </w:pPr>
      <w:rPr>
        <w:rFonts w:hint="default"/>
        <w:lang w:val="ru-RU" w:eastAsia="en-US" w:bidi="ar-SA"/>
      </w:rPr>
    </w:lvl>
    <w:lvl w:ilvl="1" w:tplc="34C838FA">
      <w:numFmt w:val="none"/>
      <w:lvlText w:val=""/>
      <w:lvlJc w:val="left"/>
      <w:pPr>
        <w:tabs>
          <w:tab w:val="num" w:pos="360"/>
        </w:tabs>
      </w:pPr>
    </w:lvl>
    <w:lvl w:ilvl="2" w:tplc="184673D8">
      <w:numFmt w:val="bullet"/>
      <w:lvlText w:val="•"/>
      <w:lvlJc w:val="left"/>
      <w:pPr>
        <w:ind w:left="1358" w:hanging="421"/>
      </w:pPr>
      <w:rPr>
        <w:rFonts w:hint="default"/>
        <w:lang w:val="ru-RU" w:eastAsia="en-US" w:bidi="ar-SA"/>
      </w:rPr>
    </w:lvl>
    <w:lvl w:ilvl="3" w:tplc="BC42C456">
      <w:numFmt w:val="bullet"/>
      <w:lvlText w:val="•"/>
      <w:lvlJc w:val="left"/>
      <w:pPr>
        <w:ind w:left="1987" w:hanging="421"/>
      </w:pPr>
      <w:rPr>
        <w:rFonts w:hint="default"/>
        <w:lang w:val="ru-RU" w:eastAsia="en-US" w:bidi="ar-SA"/>
      </w:rPr>
    </w:lvl>
    <w:lvl w:ilvl="4" w:tplc="BC882E8C">
      <w:numFmt w:val="bullet"/>
      <w:lvlText w:val="•"/>
      <w:lvlJc w:val="left"/>
      <w:pPr>
        <w:ind w:left="2616" w:hanging="421"/>
      </w:pPr>
      <w:rPr>
        <w:rFonts w:hint="default"/>
        <w:lang w:val="ru-RU" w:eastAsia="en-US" w:bidi="ar-SA"/>
      </w:rPr>
    </w:lvl>
    <w:lvl w:ilvl="5" w:tplc="F51AAB36">
      <w:numFmt w:val="bullet"/>
      <w:lvlText w:val="•"/>
      <w:lvlJc w:val="left"/>
      <w:pPr>
        <w:ind w:left="3246" w:hanging="421"/>
      </w:pPr>
      <w:rPr>
        <w:rFonts w:hint="default"/>
        <w:lang w:val="ru-RU" w:eastAsia="en-US" w:bidi="ar-SA"/>
      </w:rPr>
    </w:lvl>
    <w:lvl w:ilvl="6" w:tplc="A47CCF02">
      <w:numFmt w:val="bullet"/>
      <w:lvlText w:val="•"/>
      <w:lvlJc w:val="left"/>
      <w:pPr>
        <w:ind w:left="3875" w:hanging="421"/>
      </w:pPr>
      <w:rPr>
        <w:rFonts w:hint="default"/>
        <w:lang w:val="ru-RU" w:eastAsia="en-US" w:bidi="ar-SA"/>
      </w:rPr>
    </w:lvl>
    <w:lvl w:ilvl="7" w:tplc="FE140658">
      <w:numFmt w:val="bullet"/>
      <w:lvlText w:val="•"/>
      <w:lvlJc w:val="left"/>
      <w:pPr>
        <w:ind w:left="4504" w:hanging="421"/>
      </w:pPr>
      <w:rPr>
        <w:rFonts w:hint="default"/>
        <w:lang w:val="ru-RU" w:eastAsia="en-US" w:bidi="ar-SA"/>
      </w:rPr>
    </w:lvl>
    <w:lvl w:ilvl="8" w:tplc="A5DA140E">
      <w:numFmt w:val="bullet"/>
      <w:lvlText w:val="•"/>
      <w:lvlJc w:val="left"/>
      <w:pPr>
        <w:ind w:left="5133" w:hanging="421"/>
      </w:pPr>
      <w:rPr>
        <w:rFonts w:hint="default"/>
        <w:lang w:val="ru-RU" w:eastAsia="en-US" w:bidi="ar-SA"/>
      </w:rPr>
    </w:lvl>
  </w:abstractNum>
  <w:abstractNum w:abstractNumId="8" w15:restartNumberingAfterBreak="0">
    <w:nsid w:val="68FA7CB9"/>
    <w:multiLevelType w:val="hybridMultilevel"/>
    <w:tmpl w:val="A7C4731A"/>
    <w:lvl w:ilvl="0" w:tplc="34E6ABA4">
      <w:start w:val="2"/>
      <w:numFmt w:val="decimal"/>
      <w:lvlText w:val="%1"/>
      <w:lvlJc w:val="left"/>
      <w:pPr>
        <w:ind w:left="648" w:hanging="481"/>
        <w:jc w:val="left"/>
      </w:pPr>
      <w:rPr>
        <w:rFonts w:hint="default"/>
        <w:lang w:val="ru-RU" w:eastAsia="en-US" w:bidi="ar-SA"/>
      </w:rPr>
    </w:lvl>
    <w:lvl w:ilvl="1" w:tplc="30885AD2">
      <w:numFmt w:val="none"/>
      <w:lvlText w:val=""/>
      <w:lvlJc w:val="left"/>
      <w:pPr>
        <w:tabs>
          <w:tab w:val="num" w:pos="360"/>
        </w:tabs>
      </w:pPr>
    </w:lvl>
    <w:lvl w:ilvl="2" w:tplc="B770D148">
      <w:numFmt w:val="bullet"/>
      <w:lvlText w:val="•"/>
      <w:lvlJc w:val="left"/>
      <w:pPr>
        <w:ind w:left="1764" w:hanging="481"/>
      </w:pPr>
      <w:rPr>
        <w:rFonts w:hint="default"/>
        <w:lang w:val="ru-RU" w:eastAsia="en-US" w:bidi="ar-SA"/>
      </w:rPr>
    </w:lvl>
    <w:lvl w:ilvl="3" w:tplc="71F64374">
      <w:numFmt w:val="bullet"/>
      <w:lvlText w:val="•"/>
      <w:lvlJc w:val="left"/>
      <w:pPr>
        <w:ind w:left="2326" w:hanging="481"/>
      </w:pPr>
      <w:rPr>
        <w:rFonts w:hint="default"/>
        <w:lang w:val="ru-RU" w:eastAsia="en-US" w:bidi="ar-SA"/>
      </w:rPr>
    </w:lvl>
    <w:lvl w:ilvl="4" w:tplc="37B0DBEA">
      <w:numFmt w:val="bullet"/>
      <w:lvlText w:val="•"/>
      <w:lvlJc w:val="left"/>
      <w:pPr>
        <w:ind w:left="2888" w:hanging="481"/>
      </w:pPr>
      <w:rPr>
        <w:rFonts w:hint="default"/>
        <w:lang w:val="ru-RU" w:eastAsia="en-US" w:bidi="ar-SA"/>
      </w:rPr>
    </w:lvl>
    <w:lvl w:ilvl="5" w:tplc="416C4FCA">
      <w:numFmt w:val="bullet"/>
      <w:lvlText w:val="•"/>
      <w:lvlJc w:val="left"/>
      <w:pPr>
        <w:ind w:left="3451" w:hanging="481"/>
      </w:pPr>
      <w:rPr>
        <w:rFonts w:hint="default"/>
        <w:lang w:val="ru-RU" w:eastAsia="en-US" w:bidi="ar-SA"/>
      </w:rPr>
    </w:lvl>
    <w:lvl w:ilvl="6" w:tplc="7930A2B6">
      <w:numFmt w:val="bullet"/>
      <w:lvlText w:val="•"/>
      <w:lvlJc w:val="left"/>
      <w:pPr>
        <w:ind w:left="4013" w:hanging="481"/>
      </w:pPr>
      <w:rPr>
        <w:rFonts w:hint="default"/>
        <w:lang w:val="ru-RU" w:eastAsia="en-US" w:bidi="ar-SA"/>
      </w:rPr>
    </w:lvl>
    <w:lvl w:ilvl="7" w:tplc="B1AA431C">
      <w:numFmt w:val="bullet"/>
      <w:lvlText w:val="•"/>
      <w:lvlJc w:val="left"/>
      <w:pPr>
        <w:ind w:left="4575" w:hanging="481"/>
      </w:pPr>
      <w:rPr>
        <w:rFonts w:hint="default"/>
        <w:lang w:val="ru-RU" w:eastAsia="en-US" w:bidi="ar-SA"/>
      </w:rPr>
    </w:lvl>
    <w:lvl w:ilvl="8" w:tplc="1624C036">
      <w:numFmt w:val="bullet"/>
      <w:lvlText w:val="•"/>
      <w:lvlJc w:val="left"/>
      <w:pPr>
        <w:ind w:left="5137" w:hanging="481"/>
      </w:pPr>
      <w:rPr>
        <w:rFonts w:hint="default"/>
        <w:lang w:val="ru-RU" w:eastAsia="en-US" w:bidi="ar-SA"/>
      </w:rPr>
    </w:lvl>
  </w:abstractNum>
  <w:abstractNum w:abstractNumId="9" w15:restartNumberingAfterBreak="0">
    <w:nsid w:val="695F2014"/>
    <w:multiLevelType w:val="hybridMultilevel"/>
    <w:tmpl w:val="5BCE4CE0"/>
    <w:lvl w:ilvl="0" w:tplc="9C88729A">
      <w:start w:val="1"/>
      <w:numFmt w:val="decimal"/>
      <w:lvlText w:val="%1"/>
      <w:lvlJc w:val="left"/>
      <w:pPr>
        <w:ind w:left="107" w:hanging="420"/>
        <w:jc w:val="left"/>
      </w:pPr>
      <w:rPr>
        <w:rFonts w:hint="default"/>
        <w:lang w:val="ru-RU" w:eastAsia="en-US" w:bidi="ar-SA"/>
      </w:rPr>
    </w:lvl>
    <w:lvl w:ilvl="1" w:tplc="EC669E88">
      <w:numFmt w:val="none"/>
      <w:lvlText w:val=""/>
      <w:lvlJc w:val="left"/>
      <w:pPr>
        <w:tabs>
          <w:tab w:val="num" w:pos="360"/>
        </w:tabs>
      </w:pPr>
    </w:lvl>
    <w:lvl w:ilvl="2" w:tplc="2F3A3A2C">
      <w:numFmt w:val="bullet"/>
      <w:lvlText w:val="•"/>
      <w:lvlJc w:val="left"/>
      <w:pPr>
        <w:ind w:left="1332" w:hanging="420"/>
      </w:pPr>
      <w:rPr>
        <w:rFonts w:hint="default"/>
        <w:lang w:val="ru-RU" w:eastAsia="en-US" w:bidi="ar-SA"/>
      </w:rPr>
    </w:lvl>
    <w:lvl w:ilvl="3" w:tplc="01C2D5A6">
      <w:numFmt w:val="bullet"/>
      <w:lvlText w:val="•"/>
      <w:lvlJc w:val="left"/>
      <w:pPr>
        <w:ind w:left="1948" w:hanging="420"/>
      </w:pPr>
      <w:rPr>
        <w:rFonts w:hint="default"/>
        <w:lang w:val="ru-RU" w:eastAsia="en-US" w:bidi="ar-SA"/>
      </w:rPr>
    </w:lvl>
    <w:lvl w:ilvl="4" w:tplc="FD02D9C6">
      <w:numFmt w:val="bullet"/>
      <w:lvlText w:val="•"/>
      <w:lvlJc w:val="left"/>
      <w:pPr>
        <w:ind w:left="2564" w:hanging="420"/>
      </w:pPr>
      <w:rPr>
        <w:rFonts w:hint="default"/>
        <w:lang w:val="ru-RU" w:eastAsia="en-US" w:bidi="ar-SA"/>
      </w:rPr>
    </w:lvl>
    <w:lvl w:ilvl="5" w:tplc="FF10A374">
      <w:numFmt w:val="bullet"/>
      <w:lvlText w:val="•"/>
      <w:lvlJc w:val="left"/>
      <w:pPr>
        <w:ind w:left="3181" w:hanging="420"/>
      </w:pPr>
      <w:rPr>
        <w:rFonts w:hint="default"/>
        <w:lang w:val="ru-RU" w:eastAsia="en-US" w:bidi="ar-SA"/>
      </w:rPr>
    </w:lvl>
    <w:lvl w:ilvl="6" w:tplc="3C888F4C">
      <w:numFmt w:val="bullet"/>
      <w:lvlText w:val="•"/>
      <w:lvlJc w:val="left"/>
      <w:pPr>
        <w:ind w:left="3797" w:hanging="420"/>
      </w:pPr>
      <w:rPr>
        <w:rFonts w:hint="default"/>
        <w:lang w:val="ru-RU" w:eastAsia="en-US" w:bidi="ar-SA"/>
      </w:rPr>
    </w:lvl>
    <w:lvl w:ilvl="7" w:tplc="FA5AE9E0">
      <w:numFmt w:val="bullet"/>
      <w:lvlText w:val="•"/>
      <w:lvlJc w:val="left"/>
      <w:pPr>
        <w:ind w:left="4413" w:hanging="420"/>
      </w:pPr>
      <w:rPr>
        <w:rFonts w:hint="default"/>
        <w:lang w:val="ru-RU" w:eastAsia="en-US" w:bidi="ar-SA"/>
      </w:rPr>
    </w:lvl>
    <w:lvl w:ilvl="8" w:tplc="CA1E99C2">
      <w:numFmt w:val="bullet"/>
      <w:lvlText w:val="•"/>
      <w:lvlJc w:val="left"/>
      <w:pPr>
        <w:ind w:left="5029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6E07468F"/>
    <w:multiLevelType w:val="hybridMultilevel"/>
    <w:tmpl w:val="21FE70A6"/>
    <w:lvl w:ilvl="0" w:tplc="20CEE996">
      <w:start w:val="1"/>
      <w:numFmt w:val="decimal"/>
      <w:lvlText w:val="%1"/>
      <w:lvlJc w:val="left"/>
      <w:pPr>
        <w:ind w:left="107" w:hanging="421"/>
        <w:jc w:val="left"/>
      </w:pPr>
      <w:rPr>
        <w:rFonts w:hint="default"/>
        <w:lang w:val="ru-RU" w:eastAsia="en-US" w:bidi="ar-SA"/>
      </w:rPr>
    </w:lvl>
    <w:lvl w:ilvl="1" w:tplc="E092C42A">
      <w:numFmt w:val="none"/>
      <w:lvlText w:val=""/>
      <w:lvlJc w:val="left"/>
      <w:pPr>
        <w:tabs>
          <w:tab w:val="num" w:pos="360"/>
        </w:tabs>
      </w:pPr>
    </w:lvl>
    <w:lvl w:ilvl="2" w:tplc="F0D0ECC8">
      <w:numFmt w:val="bullet"/>
      <w:lvlText w:val="•"/>
      <w:lvlJc w:val="left"/>
      <w:pPr>
        <w:ind w:left="1358" w:hanging="421"/>
      </w:pPr>
      <w:rPr>
        <w:rFonts w:hint="default"/>
        <w:lang w:val="ru-RU" w:eastAsia="en-US" w:bidi="ar-SA"/>
      </w:rPr>
    </w:lvl>
    <w:lvl w:ilvl="3" w:tplc="70249466">
      <w:numFmt w:val="bullet"/>
      <w:lvlText w:val="•"/>
      <w:lvlJc w:val="left"/>
      <w:pPr>
        <w:ind w:left="1987" w:hanging="421"/>
      </w:pPr>
      <w:rPr>
        <w:rFonts w:hint="default"/>
        <w:lang w:val="ru-RU" w:eastAsia="en-US" w:bidi="ar-SA"/>
      </w:rPr>
    </w:lvl>
    <w:lvl w:ilvl="4" w:tplc="B9E87574">
      <w:numFmt w:val="bullet"/>
      <w:lvlText w:val="•"/>
      <w:lvlJc w:val="left"/>
      <w:pPr>
        <w:ind w:left="2616" w:hanging="421"/>
      </w:pPr>
      <w:rPr>
        <w:rFonts w:hint="default"/>
        <w:lang w:val="ru-RU" w:eastAsia="en-US" w:bidi="ar-SA"/>
      </w:rPr>
    </w:lvl>
    <w:lvl w:ilvl="5" w:tplc="421CAE54">
      <w:numFmt w:val="bullet"/>
      <w:lvlText w:val="•"/>
      <w:lvlJc w:val="left"/>
      <w:pPr>
        <w:ind w:left="3246" w:hanging="421"/>
      </w:pPr>
      <w:rPr>
        <w:rFonts w:hint="default"/>
        <w:lang w:val="ru-RU" w:eastAsia="en-US" w:bidi="ar-SA"/>
      </w:rPr>
    </w:lvl>
    <w:lvl w:ilvl="6" w:tplc="7D0228D4">
      <w:numFmt w:val="bullet"/>
      <w:lvlText w:val="•"/>
      <w:lvlJc w:val="left"/>
      <w:pPr>
        <w:ind w:left="3875" w:hanging="421"/>
      </w:pPr>
      <w:rPr>
        <w:rFonts w:hint="default"/>
        <w:lang w:val="ru-RU" w:eastAsia="en-US" w:bidi="ar-SA"/>
      </w:rPr>
    </w:lvl>
    <w:lvl w:ilvl="7" w:tplc="C9EACE6C">
      <w:numFmt w:val="bullet"/>
      <w:lvlText w:val="•"/>
      <w:lvlJc w:val="left"/>
      <w:pPr>
        <w:ind w:left="4504" w:hanging="421"/>
      </w:pPr>
      <w:rPr>
        <w:rFonts w:hint="default"/>
        <w:lang w:val="ru-RU" w:eastAsia="en-US" w:bidi="ar-SA"/>
      </w:rPr>
    </w:lvl>
    <w:lvl w:ilvl="8" w:tplc="B510BE8A">
      <w:numFmt w:val="bullet"/>
      <w:lvlText w:val="•"/>
      <w:lvlJc w:val="left"/>
      <w:pPr>
        <w:ind w:left="5133" w:hanging="4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EDB"/>
    <w:rsid w:val="001F6F19"/>
    <w:rsid w:val="002234D8"/>
    <w:rsid w:val="00280829"/>
    <w:rsid w:val="004C20F2"/>
    <w:rsid w:val="0050647D"/>
    <w:rsid w:val="00506C0A"/>
    <w:rsid w:val="005E5FCA"/>
    <w:rsid w:val="00613537"/>
    <w:rsid w:val="00B519FD"/>
    <w:rsid w:val="00F8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1BEF655"/>
  <w15:docId w15:val="{95C09880-7E90-4BE5-9383-1CB7E25C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84E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4EDB"/>
    <w:pPr>
      <w:ind w:left="193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84EDB"/>
    <w:pPr>
      <w:ind w:left="19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84EDB"/>
    <w:pPr>
      <w:ind w:left="464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F84EDB"/>
    <w:pPr>
      <w:ind w:left="107"/>
    </w:pPr>
  </w:style>
  <w:style w:type="table" w:styleId="a5">
    <w:name w:val="Table Grid"/>
    <w:basedOn w:val="a1"/>
    <w:uiPriority w:val="59"/>
    <w:rsid w:val="001F6F1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.mail.ru/music/songs/%D0%B4%D0%B0%D0%BD%D0%B8%D1%8F-%D0%BD%D1%83%D1%80%D0%BB%D1%8B-zh-%D0%B9%D0%BD%D0%B5n-%D1%81%D0%BEn%D0%B3%D1%8B-zh%D1%8B%D1%80%D1%8B-%D1%80-%D0%BC%D0%B8%D1%81-%D0%B0%D0%B9%D0%BC-%D1%82-a726b99f348b6d7fb1b1f91de485262a" TargetMode="External"/><Relationship Id="rId21" Type="http://schemas.openxmlformats.org/officeDocument/2006/relationships/hyperlink" Target="https://nsportal.ru/shkola/rodnoy-yazyk-i-literatura/library/2012/04/07/iyuzeev-ochu-chyktyk-erak-yulga" TargetMode="External"/><Relationship Id="rId42" Type="http://schemas.openxmlformats.org/officeDocument/2006/relationships/hyperlink" Target="https://archivogram.top/36113150-kniga_semyya_gail_rfahreddin_-_orenburg_wakt_1916" TargetMode="External"/><Relationship Id="rId47" Type="http://schemas.openxmlformats.org/officeDocument/2006/relationships/hyperlink" Target="https://kpfu.ru/philology-culture/zhurnal-39tatarica39/vypusk-4/problema-semi-i-obschestva-v-tatarskoj-i-153332.html" TargetMode="External"/><Relationship Id="rId63" Type="http://schemas.openxmlformats.org/officeDocument/2006/relationships/hyperlink" Target="https://tatarica.org/ru/razdely/kultura/literatura/personalii/derdmend" TargetMode="External"/><Relationship Id="rId68" Type="http://schemas.openxmlformats.org/officeDocument/2006/relationships/hyperlink" Target="https://nsportal.ru/shkola/rodnoy-yazyk-i-literatura/library/2017/10/22/keshe-kit-zhyry-kala-m-mhdiev-izhaty-buencha" TargetMode="External"/><Relationship Id="rId16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11" Type="http://schemas.openxmlformats.org/officeDocument/2006/relationships/hyperlink" Target="https://kpfu.ru/philology-culture/zhurnal-39tatarica39/vypusk-4/problema-semi-i-obschestva-v-tatarskoj-i-153332.html" TargetMode="External"/><Relationship Id="rId32" Type="http://schemas.openxmlformats.org/officeDocument/2006/relationships/hyperlink" Target="https://kazanutlary.ru/j-archive/journal-materials/1996-7/gashyyklar-tavy" TargetMode="External"/><Relationship Id="rId37" Type="http://schemas.openxmlformats.org/officeDocument/2006/relationships/hyperlink" Target="https://nsportal.ru/shkola/rodnoy-yazyk-i-literatura/library/2015/03/02/sh-khosenovnyn-ni-kilde-dramasyna-analiz" TargetMode="External"/><Relationship Id="rId53" Type="http://schemas.openxmlformats.org/officeDocument/2006/relationships/hyperlink" Target="https://madanizhomga.ru/news/kykregemde-shigyir-utyim-saumyi/drdemnd-kalm-kalbed-ni-ser-bar-gayan-it" TargetMode="External"/><Relationship Id="rId58" Type="http://schemas.openxmlformats.org/officeDocument/2006/relationships/hyperlink" Target="https://kazanutlary.ru/j-archive/journal-materials/1956-12/yugalgan-maturlyk" TargetMode="External"/><Relationship Id="rId74" Type="http://schemas.openxmlformats.org/officeDocument/2006/relationships/hyperlink" Target="https://philology-journal.ru/article/phil20210678/fulltext" TargetMode="External"/><Relationship Id="rId79" Type="http://schemas.openxmlformats.org/officeDocument/2006/relationships/hyperlink" Target="https://kazanutlary.ru/j-archive/journal-materials/1983-9/bolyn-1666016635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erlar.ru/node/587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kazanutlary.ru/news/yubilejlar/min-menge-tutykmas-altyn-toren-renat-hariska-75-yash" TargetMode="External"/><Relationship Id="rId14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22" Type="http://schemas.openxmlformats.org/officeDocument/2006/relationships/hyperlink" Target="https://nsportal.ru/shkola/rodnoy-yazyk-i-literatura/library/2012/04/07/iyuzeev-ochu-chyktyk-erak-yulga" TargetMode="External"/><Relationship Id="rId27" Type="http://schemas.openxmlformats.org/officeDocument/2006/relationships/hyperlink" Target="https://baikal-irkzem.ru/writers-corner/na-tvorcheskoy-polose/stikhi-l-gibadullinoy/" TargetMode="External"/><Relationship Id="rId30" Type="http://schemas.openxmlformats.org/officeDocument/2006/relationships/hyperlink" Target="https://www.livelib.ru/book/1005595474-ostazbik-gayaz-ishaki" TargetMode="External"/><Relationship Id="rId35" Type="http://schemas.openxmlformats.org/officeDocument/2006/relationships/hyperlink" Target="https://nsportal.ru/shkola/rodnoy-yazyk-i-literatura/library/2015/03/02/sh-khosenovnyn-ni-kilde-dramasyna-analiz" TargetMode="External"/><Relationship Id="rId43" Type="http://schemas.openxmlformats.org/officeDocument/2006/relationships/hyperlink" Target="https://archivogram.top/36113150-kniga_semyya_gail_rfahreddin_-_orenburg_wakt_1916" TargetMode="External"/><Relationship Id="rId48" Type="http://schemas.openxmlformats.org/officeDocument/2006/relationships/hyperlink" Target="https://shigriyat.ru/authors/tukai/373" TargetMode="External"/><Relationship Id="rId56" Type="http://schemas.openxmlformats.org/officeDocument/2006/relationships/hyperlink" Target="https://tugan-tel.tatar/adabiyat/dramaturgiya/Karim_Tinchurin/sungan_ioldyzlar.php" TargetMode="External"/><Relationship Id="rId64" Type="http://schemas.openxmlformats.org/officeDocument/2006/relationships/hyperlink" Target="https://tatarica.org/ru/razdely/kultura/literatura/personalii/tufan-hasan" TargetMode="External"/><Relationship Id="rId69" Type="http://schemas.openxmlformats.org/officeDocument/2006/relationships/hyperlink" Target="https://nsportal.ru/shkola/rodnoy-yazyk-i-literatura/library/2017/10/22/keshe-kit-zhyry-kala-m-mhdiev-izhaty-buencha" TargetMode="External"/><Relationship Id="rId77" Type="http://schemas.openxmlformats.org/officeDocument/2006/relationships/hyperlink" Target="https://nsportal.ru/shkola/rodnoy-yazyk-i-literatura/library/2012/02/26/shushy-yaktan-shushy-tufraktan-bez" TargetMode="External"/><Relationship Id="rId8" Type="http://schemas.openxmlformats.org/officeDocument/2006/relationships/footer" Target="footer1.xml"/><Relationship Id="rId51" Type="http://schemas.openxmlformats.org/officeDocument/2006/relationships/hyperlink" Target="https://tatkniga.ru/StaticFiles/pdf/content/tatkniga-ru-pdf-1630418436.pdf" TargetMode="External"/><Relationship Id="rId72" Type="http://schemas.openxmlformats.org/officeDocument/2006/relationships/hyperlink" Target="https://tatarica.org/tat/razdely/kultura/literatura/shheslr/minullin-tufan-gabdulla-uly" TargetMode="External"/><Relationship Id="rId80" Type="http://schemas.openxmlformats.org/officeDocument/2006/relationships/hyperlink" Target="https://kazanutlary.ru/j-archive/journal-materials/1983-9/bolyn-166601663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araakkosh.com/stihi-gabdulla-tukay.html" TargetMode="External"/><Relationship Id="rId17" Type="http://schemas.openxmlformats.org/officeDocument/2006/relationships/hyperlink" Target="https://sahne.ru/news/yakinnan/any-ny-vaklygyn-syltama-zamanga" TargetMode="External"/><Relationship Id="rId25" Type="http://schemas.openxmlformats.org/officeDocument/2006/relationships/hyperlink" Target="https://my.mail.ru/music/songs/%D0%B4%D0%B0%D0%BD%D0%B8%D1%8F-%D0%BD%D1%83%D1%80%D0%BB%D1%8B-zh-%D0%B9%D0%BD%D0%B5n-%D1%81%D0%BEn%D0%B3%D1%8B-zh%D1%8B%D1%80%D1%8B-%D1%80-%D0%BC%D0%B8%D1%81-%D0%B0%D0%B9%D0%BC-%D1%82-a726b99f348b6d7fb1b1f91de485262a" TargetMode="External"/><Relationship Id="rId33" Type="http://schemas.openxmlformats.org/officeDocument/2006/relationships/hyperlink" Target="https://kazanutlary.ru/j-archive/journal-materials/1996-7/gashyyklar-tavy" TargetMode="External"/><Relationship Id="rId38" Type="http://schemas.openxmlformats.org/officeDocument/2006/relationships/hyperlink" Target="https://erlar.ru/node/211" TargetMode="External"/><Relationship Id="rId46" Type="http://schemas.openxmlformats.org/officeDocument/2006/relationships/hyperlink" Target="https://kpfu.ru/philology-culture/zhurnal-39tatarica39/vypusk-4/problema-semi-i-obschestva-v-tatarskoj-i-153332.html" TargetMode="External"/><Relationship Id="rId59" Type="http://schemas.openxmlformats.org/officeDocument/2006/relationships/hyperlink" Target="https://kazanutlary.ru/j-archive/journal-materials/1956-12/yugalgan-maturlyk" TargetMode="External"/><Relationship Id="rId67" Type="http://schemas.openxmlformats.org/officeDocument/2006/relationships/hyperlink" Target="https://madanizhomga.ru/news/dbi-skhif/rostam-galiullin-bossooiko" TargetMode="External"/><Relationship Id="rId20" Type="http://schemas.openxmlformats.org/officeDocument/2006/relationships/hyperlink" Target="https://kazanutlary.ru/news/yubilejlar/min-menge-tutykmas-altyn-toren-renat-hariska-75-yash" TargetMode="External"/><Relationship Id="rId41" Type="http://schemas.openxmlformats.org/officeDocument/2006/relationships/hyperlink" Target="https://kazanutlary.ru/j-archive/journal-materials/2017-8/tyryyk-khikya" TargetMode="External"/><Relationship Id="rId54" Type="http://schemas.openxmlformats.org/officeDocument/2006/relationships/hyperlink" Target="https://madanizhomga.ru/news/kykregemde-shigyir-utyim-saumyi/drdemnd-kalm-kalbed-ni-ser-bar-gayan-it" TargetMode="External"/><Relationship Id="rId62" Type="http://schemas.openxmlformats.org/officeDocument/2006/relationships/hyperlink" Target="https://tatarica.org/ru/razdely/kultura/literatura/personalii/derdmend" TargetMode="External"/><Relationship Id="rId70" Type="http://schemas.openxmlformats.org/officeDocument/2006/relationships/hyperlink" Target="https://nsportal.ru/shkola/rodnoy-yazyk-i-literatura/library/2017/10/22/keshe-kit-zhyry-kala-m-mhdiev-izhaty-buencha" TargetMode="External"/><Relationship Id="rId75" Type="http://schemas.openxmlformats.org/officeDocument/2006/relationships/hyperlink" Target="https://nsportal.ru/shkola/rodnoy-yazyk-i-literatura/library/2012/02/26/shushy-yaktan-shushy-tufraktan-bez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23" Type="http://schemas.openxmlformats.org/officeDocument/2006/relationships/hyperlink" Target="https://nsportal.ru/shkola/rodnoy-yazyk-i-literatura/library/2012/04/07/iyuzeev-ochu-chyktyk-erak-yulga" TargetMode="External"/><Relationship Id="rId28" Type="http://schemas.openxmlformats.org/officeDocument/2006/relationships/hyperlink" Target="https://baikal-irkzem.ru/writers-corner/na-tvorcheskoy-polose/stikhi-l-gibadullinoy/" TargetMode="External"/><Relationship Id="rId36" Type="http://schemas.openxmlformats.org/officeDocument/2006/relationships/footer" Target="footer2.xml"/><Relationship Id="rId49" Type="http://schemas.openxmlformats.org/officeDocument/2006/relationships/hyperlink" Target="https://idinara.blogspot.com/p/blog-page_74.html" TargetMode="External"/><Relationship Id="rId57" Type="http://schemas.openxmlformats.org/officeDocument/2006/relationships/hyperlink" Target="https://tugan-tel.tatar/adabiyat/dramaturgiya/Karim_Tinchurin/sungan_ioldyzlar.php" TargetMode="External"/><Relationship Id="rId10" Type="http://schemas.openxmlformats.org/officeDocument/2006/relationships/hyperlink" Target="https://kpfu.ru/philology-culture/zhurnal-39tatarica39/vypusk-4/problema-semi-i-obschestva-v-tatarskoj-i-153332.html" TargetMode="External"/><Relationship Id="rId31" Type="http://schemas.openxmlformats.org/officeDocument/2006/relationships/hyperlink" Target="https://belgech.ru/proizvedeniya/ana-xam-kyz" TargetMode="External"/><Relationship Id="rId44" Type="http://schemas.openxmlformats.org/officeDocument/2006/relationships/hyperlink" Target="https://archivogram.top/36113150-kniga_semyya_gail_rfahreddin_-_orenburg_wakt_1916" TargetMode="External"/><Relationship Id="rId52" Type="http://schemas.openxmlformats.org/officeDocument/2006/relationships/hyperlink" Target="https://madanizhomga.ru/news/kykregemde-shigyir-utyim-saumyi/drdemnd-kalm-kalbed-ni-ser-bar-gayan-it" TargetMode="External"/><Relationship Id="rId60" Type="http://schemas.openxmlformats.org/officeDocument/2006/relationships/footer" Target="footer3.xml"/><Relationship Id="rId65" Type="http://schemas.openxmlformats.org/officeDocument/2006/relationships/hyperlink" Target="https://tatarica.org/ru/razdely/kultura/literatura/personalii/tufan-hasan" TargetMode="External"/><Relationship Id="rId73" Type="http://schemas.openxmlformats.org/officeDocument/2006/relationships/hyperlink" Target="https://philology-journal.ru/article/phil20210678/fulltext" TargetMode="External"/><Relationship Id="rId78" Type="http://schemas.openxmlformats.org/officeDocument/2006/relationships/hyperlink" Target="https://erlar.ru/node/1732" TargetMode="External"/><Relationship Id="rId81" Type="http://schemas.openxmlformats.org/officeDocument/2006/relationships/hyperlink" Target="https://www.youtube.com/watch?v=uDEjD12r-W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fu.ru/philology-culture/zhurnal-39tatarica39/vypusk-4/problema-semi-i-obschestva-v-tatarskoj-i-153332.html" TargetMode="External"/><Relationship Id="rId13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18" Type="http://schemas.openxmlformats.org/officeDocument/2006/relationships/hyperlink" Target="https://sahne.ru/news/yakinnan/any-ny-vaklygyn-syltama-zamanga" TargetMode="External"/><Relationship Id="rId39" Type="http://schemas.openxmlformats.org/officeDocument/2006/relationships/hyperlink" Target="https://shigriyat.ru/authors/djalil/24" TargetMode="External"/><Relationship Id="rId34" Type="http://schemas.openxmlformats.org/officeDocument/2006/relationships/hyperlink" Target="https://nsportal.ru/shkola/rodnoy-yazyk-i-literatura/library/2015/03/02/sh-khosenovnyn-ni-kilde-dramasyna-analiz" TargetMode="External"/><Relationship Id="rId50" Type="http://schemas.openxmlformats.org/officeDocument/2006/relationships/hyperlink" Target="https://tatkniga.ru/StaticFiles/pdf/content/tatkniga-ru-pdf-1630418436.pdf" TargetMode="External"/><Relationship Id="rId55" Type="http://schemas.openxmlformats.org/officeDocument/2006/relationships/hyperlink" Target="https://tugan-tel.tatar/adabiyat/dramaturgiya/Karim_Tinchurin/sungan_ioldyzlar.php" TargetMode="External"/><Relationship Id="rId76" Type="http://schemas.openxmlformats.org/officeDocument/2006/relationships/hyperlink" Target="https://nsportal.ru/shkola/rodnoy-yazyk-i-literatura/library/2012/02/26/shushy-yaktan-shushy-tufraktan-bez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tatarica.org/tat/razdely/kultura/literatura/shheslr/minullin-tufan-gabdulla-uly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ivelib.ru/book/1005595474-ostazbik-gayaz-ishaki" TargetMode="External"/><Relationship Id="rId24" Type="http://schemas.openxmlformats.org/officeDocument/2006/relationships/hyperlink" Target="https://shigriyat.ru/authors/zolfat/page1" TargetMode="External"/><Relationship Id="rId40" Type="http://schemas.openxmlformats.org/officeDocument/2006/relationships/hyperlink" Target="https://kazanutlary.ru/j-archive/journal-materials/2017-8/tyryyk-khikya" TargetMode="External"/><Relationship Id="rId45" Type="http://schemas.openxmlformats.org/officeDocument/2006/relationships/hyperlink" Target="https://kpfu.ru/philology-culture/zhurnal-39tatarica39/vypusk-4/problema-semi-i-obschestva-v-tatarskoj-i-153332.html" TargetMode="External"/><Relationship Id="rId66" Type="http://schemas.openxmlformats.org/officeDocument/2006/relationships/hyperlink" Target="https://madanizhomga.ru/news/dbi-skhif/rostam-galiullin-bossooi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7548</Words>
  <Characters>43030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Bulat Safin</cp:lastModifiedBy>
  <cp:revision>9</cp:revision>
  <dcterms:created xsi:type="dcterms:W3CDTF">2024-02-15T13:56:00Z</dcterms:created>
  <dcterms:modified xsi:type="dcterms:W3CDTF">2024-03-04T17:43:00Z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